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514DA" w:rsidRPr="004441D5" w:rsidRDefault="000514DA" w:rsidP="000514DA">
      <w:pPr>
        <w:tabs>
          <w:tab w:val="left" w:pos="2085"/>
          <w:tab w:val="left" w:pos="3465"/>
        </w:tabs>
        <w:jc w:val="center"/>
      </w:pPr>
      <w:r>
        <w:rPr>
          <w:noProof/>
        </w:rPr>
        <w:t xml:space="preserve">        </w:t>
      </w:r>
      <w:r w:rsidRPr="00092520">
        <w:rPr>
          <w:noProof/>
        </w:rPr>
        <w:drawing>
          <wp:inline distT="0" distB="0" distL="0" distR="0" wp14:anchorId="77CF8A7C" wp14:editId="7000AA5C">
            <wp:extent cx="2905125" cy="1057275"/>
            <wp:effectExtent l="0" t="0" r="9525" b="9525"/>
            <wp:docPr id="17" name="Picture 17"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905125" cy="1057275"/>
                    </a:xfrm>
                    <a:prstGeom prst="rect">
                      <a:avLst/>
                    </a:prstGeom>
                    <a:noFill/>
                    <a:ln>
                      <a:noFill/>
                    </a:ln>
                  </pic:spPr>
                </pic:pic>
              </a:graphicData>
            </a:graphic>
          </wp:inline>
        </w:drawing>
      </w:r>
    </w:p>
    <w:p w:rsidR="000514DA" w:rsidRPr="004441D5" w:rsidRDefault="000514DA" w:rsidP="000514DA">
      <w:pPr>
        <w:tabs>
          <w:tab w:val="left" w:pos="2085"/>
          <w:tab w:val="left" w:pos="3465"/>
        </w:tabs>
        <w:rPr>
          <w:rFonts w:ascii="Century" w:hAnsi="Century"/>
          <w:i/>
          <w:iCs/>
          <w:noProof/>
          <w:lang w:bidi="ar-SY"/>
        </w:rPr>
      </w:pPr>
    </w:p>
    <w:p w:rsidR="000514DA" w:rsidRPr="004441D5" w:rsidRDefault="000514DA" w:rsidP="000514DA">
      <w:pPr>
        <w:jc w:val="center"/>
        <w:rPr>
          <w:rFonts w:ascii="Century" w:hAnsi="Century"/>
          <w:i/>
          <w:iCs/>
          <w:noProof/>
          <w:rtl/>
        </w:rPr>
      </w:pPr>
      <w:r>
        <w:rPr>
          <w:rFonts w:ascii="Century" w:hAnsi="Century"/>
          <w:i/>
          <w:iCs/>
          <w:noProof/>
        </w:rPr>
        <w:t xml:space="preserve">    </w:t>
      </w:r>
      <w:r w:rsidRPr="00655EE1">
        <w:rPr>
          <w:rFonts w:ascii="Century" w:hAnsi="Century"/>
          <w:i/>
          <w:iCs/>
          <w:noProof/>
        </w:rPr>
        <w:drawing>
          <wp:inline distT="0" distB="0" distL="0" distR="0" wp14:anchorId="64947A3D" wp14:editId="2F2268E0">
            <wp:extent cx="4705350" cy="828675"/>
            <wp:effectExtent l="0" t="0" r="0" b="9525"/>
            <wp:docPr id="16" name="Picture 16" descr="Description: pic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pic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05350" cy="828675"/>
                    </a:xfrm>
                    <a:prstGeom prst="rect">
                      <a:avLst/>
                    </a:prstGeom>
                    <a:noFill/>
                    <a:ln>
                      <a:noFill/>
                    </a:ln>
                  </pic:spPr>
                </pic:pic>
              </a:graphicData>
            </a:graphic>
          </wp:inline>
        </w:drawing>
      </w:r>
    </w:p>
    <w:p w:rsidR="000514DA" w:rsidRPr="004441D5" w:rsidRDefault="000514DA" w:rsidP="000514DA">
      <w:pPr>
        <w:rPr>
          <w:rFonts w:ascii="Century" w:hAnsi="Century"/>
          <w:i/>
          <w:iCs/>
          <w:noProof/>
        </w:rPr>
      </w:pPr>
    </w:p>
    <w:p w:rsidR="000514DA" w:rsidRPr="004441D5" w:rsidRDefault="000514DA" w:rsidP="000514DA">
      <w:pPr>
        <w:jc w:val="center"/>
        <w:rPr>
          <w:rtl/>
        </w:rPr>
      </w:pPr>
      <w:r w:rsidRPr="004441D5">
        <w:t>Faculty of Engineering and Technology</w:t>
      </w:r>
    </w:p>
    <w:p w:rsidR="000514DA" w:rsidRPr="004441D5" w:rsidRDefault="000514DA" w:rsidP="000514DA">
      <w:pPr>
        <w:tabs>
          <w:tab w:val="left" w:pos="2430"/>
        </w:tabs>
        <w:jc w:val="center"/>
        <w:rPr>
          <w:rFonts w:cs="Calibri"/>
        </w:rPr>
      </w:pPr>
      <w:r w:rsidRPr="004441D5">
        <w:rPr>
          <w:rFonts w:cs="Calibri"/>
        </w:rPr>
        <w:t>Electrical and Computer Engineering Department</w:t>
      </w:r>
    </w:p>
    <w:p w:rsidR="000514DA" w:rsidRPr="003F41E8" w:rsidRDefault="000514DA" w:rsidP="000514DA">
      <w:pPr>
        <w:tabs>
          <w:tab w:val="left" w:pos="2430"/>
        </w:tabs>
        <w:autoSpaceDE w:val="0"/>
        <w:autoSpaceDN w:val="0"/>
        <w:adjustRightInd w:val="0"/>
        <w:rPr>
          <w:rFonts w:ascii="Baskerville Old Face" w:hAnsi="Baskerville Old Face" w:cs="Baskerville Old Face"/>
          <w:color w:val="000000"/>
        </w:rPr>
      </w:pPr>
      <w:r>
        <w:rPr>
          <w:rFonts w:ascii="Baskerville Old Face" w:hAnsi="Baskerville Old Face" w:cs="Baskerville Old Face"/>
          <w:color w:val="000000"/>
        </w:rPr>
        <w:tab/>
        <w:t xml:space="preserve">                          </w:t>
      </w:r>
      <w:r w:rsidRPr="003F41E8">
        <w:rPr>
          <w:rFonts w:ascii="Baskerville Old Face" w:hAnsi="Baskerville Old Face" w:cs="Baskerville Old Face"/>
          <w:color w:val="000000"/>
        </w:rPr>
        <w:t>Communication Lab #ENEE4103</w:t>
      </w:r>
    </w:p>
    <w:p w:rsidR="000514DA" w:rsidRDefault="000514DA" w:rsidP="000514DA">
      <w:pPr>
        <w:tabs>
          <w:tab w:val="left" w:pos="2430"/>
        </w:tabs>
        <w:autoSpaceDE w:val="0"/>
        <w:autoSpaceDN w:val="0"/>
        <w:adjustRightInd w:val="0"/>
        <w:rPr>
          <w:rFonts w:ascii="Baskerville Old Face" w:hAnsi="Baskerville Old Face" w:cs="Baskerville Old Face"/>
          <w:color w:val="000000"/>
        </w:rPr>
      </w:pPr>
      <w:r>
        <w:rPr>
          <w:rFonts w:ascii="Baskerville Old Face" w:hAnsi="Baskerville Old Face" w:cs="Baskerville Old Face"/>
          <w:color w:val="000000"/>
        </w:rPr>
        <w:t xml:space="preserve">                                                                                     EXP 6&amp;7</w:t>
      </w:r>
      <w:r w:rsidRPr="003F41E8">
        <w:rPr>
          <w:rFonts w:ascii="Baskerville Old Face" w:hAnsi="Baskerville Old Face" w:cs="Baskerville Old Face"/>
          <w:color w:val="000000"/>
        </w:rPr>
        <w:t>.Report</w:t>
      </w:r>
    </w:p>
    <w:p w:rsidR="000514DA" w:rsidRPr="004441D5" w:rsidRDefault="000514DA" w:rsidP="000514DA">
      <w:pPr>
        <w:tabs>
          <w:tab w:val="left" w:pos="2430"/>
        </w:tabs>
        <w:autoSpaceDE w:val="0"/>
        <w:autoSpaceDN w:val="0"/>
        <w:adjustRightInd w:val="0"/>
        <w:rPr>
          <w:rFonts w:ascii="Baskerville Old Face" w:hAnsi="Baskerville Old Face" w:cs="Baskerville Old Face"/>
          <w:color w:val="000000"/>
        </w:rPr>
      </w:pPr>
    </w:p>
    <w:p w:rsidR="000514DA" w:rsidRDefault="000514DA" w:rsidP="000514DA">
      <w:pPr>
        <w:pBdr>
          <w:bottom w:val="single" w:sz="4" w:space="1" w:color="auto"/>
        </w:pBdr>
        <w:tabs>
          <w:tab w:val="left" w:pos="2850"/>
        </w:tabs>
        <w:rPr>
          <w:rFonts w:ascii="Cambria" w:hAnsi="Cambria" w:cs="Cambria"/>
          <w:b/>
          <w:bCs/>
          <w:color w:val="000000"/>
          <w:sz w:val="56"/>
          <w:szCs w:val="56"/>
        </w:rPr>
      </w:pPr>
      <w:r w:rsidRPr="004441D5">
        <w:rPr>
          <w:rFonts w:ascii="Cambria" w:hAnsi="Cambria" w:cs="Cambria"/>
          <w:b/>
          <w:bCs/>
          <w:color w:val="000000"/>
          <w:sz w:val="36"/>
          <w:szCs w:val="36"/>
        </w:rPr>
        <w:t xml:space="preserve">                           </w:t>
      </w:r>
      <w:r>
        <w:rPr>
          <w:rFonts w:ascii="Cambria" w:hAnsi="Cambria" w:cs="Cambria"/>
          <w:b/>
          <w:bCs/>
          <w:color w:val="000000"/>
          <w:sz w:val="36"/>
          <w:szCs w:val="36"/>
        </w:rPr>
        <w:t xml:space="preserve">    </w:t>
      </w:r>
      <w:r w:rsidRPr="00655EE1">
        <w:rPr>
          <w:rFonts w:ascii="Cambria" w:hAnsi="Cambria" w:cs="Cambria"/>
          <w:b/>
          <w:bCs/>
          <w:color w:val="000000"/>
          <w:sz w:val="36"/>
          <w:szCs w:val="36"/>
        </w:rPr>
        <w:t>Pulse Code Modulation “PCM”</w:t>
      </w:r>
    </w:p>
    <w:p w:rsidR="000514DA" w:rsidRPr="003F41E8" w:rsidRDefault="000514DA" w:rsidP="000514DA">
      <w:pPr>
        <w:pBdr>
          <w:bottom w:val="single" w:sz="4" w:space="1" w:color="auto"/>
        </w:pBdr>
        <w:tabs>
          <w:tab w:val="left" w:pos="2850"/>
        </w:tabs>
        <w:rPr>
          <w:b/>
          <w:bCs/>
          <w:sz w:val="32"/>
          <w:szCs w:val="32"/>
        </w:rPr>
      </w:pPr>
    </w:p>
    <w:p w:rsidR="000514DA" w:rsidRPr="004441D5" w:rsidRDefault="000514DA" w:rsidP="000514DA">
      <w:pPr>
        <w:pBdr>
          <w:top w:val="single" w:sz="4" w:space="1" w:color="auto"/>
          <w:bottom w:val="single" w:sz="4" w:space="1" w:color="auto"/>
        </w:pBdr>
        <w:tabs>
          <w:tab w:val="right" w:pos="8640"/>
        </w:tabs>
        <w:rPr>
          <w:b/>
          <w:bCs/>
          <w:lang w:bidi="ar-SY"/>
        </w:rPr>
      </w:pPr>
    </w:p>
    <w:p w:rsidR="000514DA" w:rsidRPr="008B577A" w:rsidRDefault="000514DA" w:rsidP="000514DA">
      <w:pPr>
        <w:pBdr>
          <w:top w:val="single" w:sz="4" w:space="1" w:color="auto"/>
        </w:pBdr>
        <w:rPr>
          <w:b/>
          <w:bCs/>
          <w:sz w:val="24"/>
          <w:szCs w:val="24"/>
        </w:rPr>
      </w:pPr>
      <w:r w:rsidRPr="004441D5">
        <w:rPr>
          <w:b/>
          <w:bCs/>
        </w:rPr>
        <w:t xml:space="preserve">                          </w:t>
      </w:r>
    </w:p>
    <w:p w:rsidR="000514DA" w:rsidRDefault="000514DA" w:rsidP="000514DA">
      <w:pPr>
        <w:pBdr>
          <w:top w:val="single" w:sz="4" w:space="1" w:color="auto"/>
        </w:pBdr>
        <w:jc w:val="center"/>
        <w:rPr>
          <w:b/>
          <w:bCs/>
          <w:sz w:val="40"/>
          <w:szCs w:val="40"/>
          <w:u w:val="dash"/>
        </w:rPr>
      </w:pPr>
      <w:r w:rsidRPr="008B577A">
        <w:rPr>
          <w:b/>
          <w:bCs/>
          <w:sz w:val="40"/>
          <w:szCs w:val="40"/>
        </w:rPr>
        <w:t xml:space="preserve">   </w:t>
      </w:r>
      <w:r w:rsidRPr="008B577A">
        <w:rPr>
          <w:b/>
          <w:bCs/>
          <w:sz w:val="40"/>
          <w:szCs w:val="40"/>
          <w:u w:val="dash"/>
        </w:rPr>
        <w:t>Prepared by:</w:t>
      </w:r>
    </w:p>
    <w:p w:rsidR="000514DA" w:rsidRDefault="000514DA" w:rsidP="000514DA">
      <w:pPr>
        <w:pBdr>
          <w:top w:val="single" w:sz="4" w:space="1" w:color="auto"/>
        </w:pBdr>
        <w:tabs>
          <w:tab w:val="left" w:pos="2930"/>
        </w:tabs>
        <w:rPr>
          <w:b/>
          <w:bCs/>
          <w:sz w:val="40"/>
          <w:szCs w:val="40"/>
          <w:u w:val="dash"/>
        </w:rPr>
      </w:pPr>
    </w:p>
    <w:p w:rsidR="000514DA" w:rsidRPr="00655EE1" w:rsidRDefault="000514DA" w:rsidP="000514DA">
      <w:pPr>
        <w:pBdr>
          <w:top w:val="single" w:sz="4" w:space="1" w:color="auto"/>
        </w:pBdr>
        <w:tabs>
          <w:tab w:val="left" w:pos="2930"/>
        </w:tabs>
        <w:rPr>
          <w:sz w:val="40"/>
          <w:szCs w:val="40"/>
        </w:rPr>
      </w:pPr>
      <w:r>
        <w:rPr>
          <w:b/>
          <w:bCs/>
          <w:sz w:val="40"/>
          <w:szCs w:val="40"/>
        </w:rPr>
        <w:t xml:space="preserve">                      </w:t>
      </w:r>
      <w:r w:rsidRPr="00655EE1">
        <w:rPr>
          <w:sz w:val="40"/>
          <w:szCs w:val="40"/>
        </w:rPr>
        <w:t>Ehab Amriah</w:t>
      </w:r>
      <w:r w:rsidRPr="00655EE1">
        <w:rPr>
          <w:sz w:val="40"/>
          <w:szCs w:val="40"/>
        </w:rPr>
        <w:tab/>
      </w:r>
      <w:r w:rsidRPr="00655EE1">
        <w:rPr>
          <w:sz w:val="40"/>
          <w:szCs w:val="40"/>
        </w:rPr>
        <w:tab/>
      </w:r>
      <w:r w:rsidRPr="00655EE1">
        <w:rPr>
          <w:sz w:val="40"/>
          <w:szCs w:val="40"/>
        </w:rPr>
        <w:tab/>
      </w:r>
      <w:r w:rsidRPr="00655EE1">
        <w:rPr>
          <w:sz w:val="40"/>
          <w:szCs w:val="40"/>
        </w:rPr>
        <w:tab/>
        <w:t>1120871</w:t>
      </w:r>
    </w:p>
    <w:p w:rsidR="000514DA" w:rsidRDefault="000514DA" w:rsidP="000514DA">
      <w:pPr>
        <w:pBdr>
          <w:top w:val="single" w:sz="4" w:space="1" w:color="auto"/>
        </w:pBdr>
        <w:tabs>
          <w:tab w:val="left" w:pos="2930"/>
        </w:tabs>
        <w:rPr>
          <w:b/>
          <w:bCs/>
          <w:sz w:val="40"/>
          <w:szCs w:val="40"/>
        </w:rPr>
      </w:pPr>
    </w:p>
    <w:p w:rsidR="000514DA" w:rsidRPr="00655EE1" w:rsidRDefault="000514DA" w:rsidP="000514DA">
      <w:pPr>
        <w:pBdr>
          <w:top w:val="single" w:sz="4" w:space="1" w:color="auto"/>
        </w:pBdr>
        <w:rPr>
          <w:b/>
          <w:bCs/>
          <w:sz w:val="40"/>
          <w:szCs w:val="40"/>
        </w:rPr>
      </w:pPr>
      <w:r>
        <w:rPr>
          <w:sz w:val="36"/>
          <w:szCs w:val="36"/>
        </w:rPr>
        <w:t xml:space="preserve">                                                   </w:t>
      </w:r>
      <w:r>
        <w:rPr>
          <w:b/>
          <w:bCs/>
          <w:sz w:val="36"/>
          <w:szCs w:val="36"/>
        </w:rPr>
        <w:t xml:space="preserve">  </w:t>
      </w:r>
      <w:r w:rsidRPr="008B577A">
        <w:rPr>
          <w:b/>
          <w:bCs/>
          <w:sz w:val="36"/>
          <w:szCs w:val="36"/>
          <w:u w:val="dash"/>
        </w:rPr>
        <w:t>Partners:</w:t>
      </w:r>
    </w:p>
    <w:p w:rsidR="000514DA" w:rsidRPr="008B577A" w:rsidRDefault="000514DA" w:rsidP="000514DA">
      <w:pPr>
        <w:pBdr>
          <w:top w:val="single" w:sz="4" w:space="1" w:color="auto"/>
        </w:pBdr>
        <w:rPr>
          <w:b/>
          <w:bCs/>
          <w:sz w:val="24"/>
          <w:szCs w:val="24"/>
        </w:rPr>
      </w:pPr>
    </w:p>
    <w:p w:rsidR="000514DA" w:rsidRPr="00655EE1" w:rsidRDefault="000514DA" w:rsidP="000514DA">
      <w:pPr>
        <w:pBdr>
          <w:top w:val="single" w:sz="4" w:space="1" w:color="auto"/>
        </w:pBdr>
        <w:rPr>
          <w:sz w:val="36"/>
          <w:szCs w:val="36"/>
        </w:rPr>
      </w:pPr>
      <w:r>
        <w:rPr>
          <w:b/>
          <w:bCs/>
          <w:sz w:val="36"/>
          <w:szCs w:val="36"/>
        </w:rPr>
        <w:t xml:space="preserve">                         </w:t>
      </w:r>
      <w:r w:rsidRPr="00655EE1">
        <w:rPr>
          <w:sz w:val="36"/>
          <w:szCs w:val="36"/>
        </w:rPr>
        <w:t>Ahmad Zeid</w:t>
      </w:r>
      <w:r w:rsidRPr="00655EE1">
        <w:rPr>
          <w:sz w:val="36"/>
          <w:szCs w:val="36"/>
          <w:cs/>
        </w:rPr>
        <w:t>‎</w:t>
      </w:r>
      <w:r w:rsidRPr="00655EE1">
        <w:rPr>
          <w:sz w:val="36"/>
          <w:szCs w:val="36"/>
          <w:rtl/>
        </w:rPr>
        <w:t>‏</w:t>
      </w:r>
      <w:r w:rsidRPr="00655EE1">
        <w:rPr>
          <w:sz w:val="36"/>
          <w:szCs w:val="36"/>
        </w:rPr>
        <w:t xml:space="preserve">                                 1131767</w:t>
      </w:r>
    </w:p>
    <w:p w:rsidR="000514DA" w:rsidRPr="004441D5" w:rsidRDefault="000514DA" w:rsidP="000514DA">
      <w:pPr>
        <w:pBdr>
          <w:top w:val="single" w:sz="4" w:space="1" w:color="auto"/>
        </w:pBdr>
        <w:rPr>
          <w:b/>
          <w:bCs/>
          <w:sz w:val="36"/>
          <w:szCs w:val="36"/>
        </w:rPr>
      </w:pPr>
    </w:p>
    <w:p w:rsidR="000514DA" w:rsidRPr="004441D5" w:rsidRDefault="000514DA" w:rsidP="000514DA">
      <w:pPr>
        <w:pBdr>
          <w:top w:val="single" w:sz="4" w:space="1" w:color="auto"/>
        </w:pBdr>
        <w:rPr>
          <w:sz w:val="36"/>
          <w:szCs w:val="36"/>
          <w:lang w:bidi="ar-SY"/>
        </w:rPr>
      </w:pPr>
      <w:r w:rsidRPr="004441D5">
        <w:rPr>
          <w:sz w:val="36"/>
          <w:szCs w:val="36"/>
          <w:lang w:bidi="ar-SY"/>
        </w:rPr>
        <w:t xml:space="preserve">                 </w:t>
      </w:r>
      <w:r>
        <w:rPr>
          <w:sz w:val="36"/>
          <w:szCs w:val="36"/>
          <w:lang w:bidi="ar-SY"/>
        </w:rPr>
        <w:t xml:space="preserve">        </w:t>
      </w:r>
      <w:r w:rsidRPr="004441D5">
        <w:rPr>
          <w:sz w:val="36"/>
          <w:szCs w:val="36"/>
          <w:lang w:bidi="ar-SY"/>
        </w:rPr>
        <w:t>Ahmad Dar Khalil</w:t>
      </w:r>
      <w:r w:rsidRPr="004441D5">
        <w:rPr>
          <w:sz w:val="36"/>
          <w:szCs w:val="36"/>
          <w:lang w:bidi="ar-SY"/>
        </w:rPr>
        <w:tab/>
      </w:r>
      <w:r w:rsidRPr="004441D5">
        <w:rPr>
          <w:sz w:val="36"/>
          <w:szCs w:val="36"/>
          <w:lang w:bidi="ar-SY"/>
        </w:rPr>
        <w:tab/>
      </w:r>
      <w:r w:rsidRPr="004441D5">
        <w:rPr>
          <w:sz w:val="36"/>
          <w:szCs w:val="36"/>
          <w:lang w:bidi="ar-SY"/>
        </w:rPr>
        <w:tab/>
        <w:t>1120443</w:t>
      </w:r>
    </w:p>
    <w:p w:rsidR="000514DA" w:rsidRPr="008B577A" w:rsidRDefault="000514DA" w:rsidP="000514DA">
      <w:pPr>
        <w:pBdr>
          <w:top w:val="single" w:sz="4" w:space="1" w:color="auto"/>
        </w:pBdr>
        <w:rPr>
          <w:sz w:val="36"/>
          <w:szCs w:val="36"/>
          <w:lang w:bidi="ar-SY"/>
        </w:rPr>
      </w:pPr>
    </w:p>
    <w:p w:rsidR="000514DA" w:rsidRPr="004441D5" w:rsidRDefault="000514DA" w:rsidP="000514DA">
      <w:pPr>
        <w:pBdr>
          <w:top w:val="single" w:sz="4" w:space="1" w:color="auto"/>
          <w:bottom w:val="single" w:sz="4" w:space="1" w:color="auto"/>
        </w:pBdr>
        <w:tabs>
          <w:tab w:val="right" w:pos="8640"/>
        </w:tabs>
        <w:rPr>
          <w:b/>
          <w:bCs/>
          <w:lang w:bidi="ar-SY"/>
        </w:rPr>
      </w:pPr>
      <w:r w:rsidRPr="004441D5">
        <w:rPr>
          <w:b/>
          <w:bCs/>
        </w:rPr>
        <w:t xml:space="preserve">                    </w:t>
      </w:r>
    </w:p>
    <w:p w:rsidR="000514DA" w:rsidRDefault="000514DA" w:rsidP="000514DA">
      <w:pPr>
        <w:pBdr>
          <w:top w:val="single" w:sz="4" w:space="1" w:color="auto"/>
        </w:pBdr>
        <w:tabs>
          <w:tab w:val="left" w:pos="2040"/>
        </w:tabs>
        <w:rPr>
          <w:rFonts w:cs="Calibri"/>
          <w:b/>
          <w:bCs/>
          <w:sz w:val="36"/>
          <w:szCs w:val="36"/>
        </w:rPr>
      </w:pPr>
      <w:r>
        <w:rPr>
          <w:rFonts w:cs="Calibri"/>
          <w:b/>
          <w:bCs/>
          <w:sz w:val="36"/>
          <w:szCs w:val="36"/>
        </w:rPr>
        <w:t xml:space="preserve"> </w:t>
      </w:r>
    </w:p>
    <w:p w:rsidR="000514DA" w:rsidRDefault="000514DA" w:rsidP="000514DA">
      <w:pPr>
        <w:pStyle w:val="Default"/>
      </w:pPr>
    </w:p>
    <w:p w:rsidR="000514DA" w:rsidRPr="004441D5" w:rsidRDefault="000514DA" w:rsidP="000514DA">
      <w:pPr>
        <w:tabs>
          <w:tab w:val="left" w:pos="2040"/>
        </w:tabs>
        <w:rPr>
          <w:rFonts w:cs="Calibri"/>
          <w:b/>
          <w:bCs/>
          <w:sz w:val="36"/>
          <w:szCs w:val="36"/>
        </w:rPr>
      </w:pPr>
      <w:r>
        <w:t xml:space="preserve">                                                           </w:t>
      </w:r>
      <w:r>
        <w:rPr>
          <w:b/>
          <w:bCs/>
          <w:sz w:val="40"/>
          <w:szCs w:val="40"/>
        </w:rPr>
        <w:t xml:space="preserve">Assistant : Eng. </w:t>
      </w:r>
      <w:r w:rsidRPr="00325644">
        <w:rPr>
          <w:rFonts w:ascii="Imprint MT Shadow" w:hAnsi="Imprint MT Shadow" w:cs="Imprint MT Shadow"/>
          <w:b/>
          <w:bCs/>
          <w:sz w:val="40"/>
          <w:szCs w:val="40"/>
        </w:rPr>
        <w:t>Rana Alqaisi</w:t>
      </w:r>
      <w:r>
        <w:rPr>
          <w:rFonts w:ascii="Imprint MT Shadow" w:hAnsi="Imprint MT Shadow" w:cs="Imprint MT Shadow"/>
          <w:sz w:val="40"/>
          <w:szCs w:val="40"/>
        </w:rPr>
        <w:t xml:space="preserve"> </w:t>
      </w:r>
      <w:r w:rsidRPr="00655EE1">
        <w:rPr>
          <w:rFonts w:ascii="Times New Roman" w:hAnsi="Times New Roman" w:cs="Times New Roman"/>
          <w:b/>
          <w:bCs/>
          <w:color w:val="000000"/>
          <w:sz w:val="28"/>
          <w:szCs w:val="28"/>
        </w:rPr>
        <w:t xml:space="preserve"> </w:t>
      </w:r>
      <w:r w:rsidRPr="004441D5">
        <w:rPr>
          <w:rFonts w:ascii="Calibri Light" w:hAnsi="Calibri Light" w:cs="Calibri"/>
          <w:b/>
          <w:bCs/>
          <w:sz w:val="36"/>
          <w:szCs w:val="36"/>
        </w:rPr>
        <w:t xml:space="preserve">                               </w:t>
      </w:r>
      <w:r>
        <w:rPr>
          <w:rFonts w:ascii="Calibri Light" w:hAnsi="Calibri Light" w:cs="Calibri"/>
          <w:b/>
          <w:bCs/>
          <w:sz w:val="36"/>
          <w:szCs w:val="36"/>
        </w:rPr>
        <w:t xml:space="preserve">    </w:t>
      </w:r>
      <w:r w:rsidRPr="004441D5">
        <w:rPr>
          <w:rFonts w:ascii="Calibri Light" w:hAnsi="Calibri Light" w:cs="Calibri"/>
          <w:b/>
          <w:bCs/>
          <w:sz w:val="36"/>
          <w:szCs w:val="36"/>
        </w:rPr>
        <w:t xml:space="preserve"> </w:t>
      </w:r>
      <w:r>
        <w:rPr>
          <w:rFonts w:ascii="Calibri Light" w:hAnsi="Calibri Light" w:cs="Calibri"/>
          <w:b/>
          <w:bCs/>
          <w:sz w:val="36"/>
          <w:szCs w:val="36"/>
        </w:rPr>
        <w:t xml:space="preserve">               </w:t>
      </w:r>
    </w:p>
    <w:p w:rsidR="000514DA" w:rsidRPr="004441D5" w:rsidRDefault="000514DA" w:rsidP="000514DA">
      <w:pPr>
        <w:tabs>
          <w:tab w:val="left" w:pos="2040"/>
        </w:tabs>
        <w:rPr>
          <w:rFonts w:cs="Calibri"/>
          <w:b/>
          <w:bCs/>
          <w:sz w:val="16"/>
          <w:szCs w:val="16"/>
        </w:rPr>
      </w:pPr>
    </w:p>
    <w:p w:rsidR="000514DA" w:rsidRPr="00655EE1" w:rsidRDefault="000514DA" w:rsidP="000514DA">
      <w:pPr>
        <w:autoSpaceDE w:val="0"/>
        <w:autoSpaceDN w:val="0"/>
        <w:adjustRightInd w:val="0"/>
        <w:spacing w:after="200" w:line="276" w:lineRule="auto"/>
        <w:rPr>
          <w:rFonts w:ascii="Times New Roman" w:hAnsi="Times New Roman" w:cs="Times New Roman"/>
          <w:b/>
          <w:bCs/>
          <w:color w:val="000000"/>
          <w:sz w:val="36"/>
          <w:szCs w:val="36"/>
        </w:rPr>
      </w:pPr>
      <w:r w:rsidRPr="00655EE1">
        <w:rPr>
          <w:rFonts w:ascii="Times New Roman" w:hAnsi="Times New Roman" w:cs="Times New Roman"/>
          <w:b/>
          <w:bCs/>
          <w:color w:val="000000"/>
          <w:sz w:val="36"/>
          <w:szCs w:val="36"/>
        </w:rPr>
        <w:t xml:space="preserve">             </w:t>
      </w:r>
      <w:r>
        <w:rPr>
          <w:rFonts w:ascii="Times New Roman" w:hAnsi="Times New Roman" w:cs="Times New Roman"/>
          <w:b/>
          <w:bCs/>
          <w:color w:val="000000"/>
          <w:sz w:val="36"/>
          <w:szCs w:val="36"/>
        </w:rPr>
        <w:t xml:space="preserve">                             Date : 06</w:t>
      </w:r>
      <w:r w:rsidRPr="00655EE1">
        <w:rPr>
          <w:rFonts w:ascii="Times New Roman" w:hAnsi="Times New Roman" w:cs="Times New Roman"/>
          <w:b/>
          <w:bCs/>
          <w:color w:val="000000"/>
          <w:sz w:val="36"/>
          <w:szCs w:val="36"/>
        </w:rPr>
        <w:t>/8/2016</w:t>
      </w:r>
    </w:p>
    <w:p w:rsidR="000514DA" w:rsidRDefault="000514DA" w:rsidP="000514DA">
      <w:pPr>
        <w:autoSpaceDE w:val="0"/>
        <w:autoSpaceDN w:val="0"/>
        <w:adjustRightInd w:val="0"/>
        <w:spacing w:after="200" w:line="276" w:lineRule="auto"/>
        <w:rPr>
          <w:rFonts w:cs="Calibri"/>
          <w:b/>
          <w:bCs/>
          <w:sz w:val="36"/>
          <w:szCs w:val="36"/>
        </w:rPr>
      </w:pPr>
      <w:r>
        <w:rPr>
          <w:rFonts w:cs="Calibri"/>
          <w:b/>
          <w:bCs/>
          <w:sz w:val="36"/>
          <w:szCs w:val="36"/>
        </w:rPr>
        <w:t xml:space="preserve">                                                    </w:t>
      </w:r>
      <w:r>
        <w:rPr>
          <w:rFonts w:cs="Calibri" w:hint="cs"/>
          <w:b/>
          <w:bCs/>
          <w:sz w:val="36"/>
          <w:szCs w:val="36"/>
          <w:rtl/>
        </w:rPr>
        <w:t xml:space="preserve"> </w:t>
      </w:r>
      <w:r>
        <w:rPr>
          <w:rFonts w:cs="Calibri"/>
          <w:b/>
          <w:bCs/>
          <w:sz w:val="36"/>
          <w:szCs w:val="36"/>
        </w:rPr>
        <w:t xml:space="preserve">   Sec: 01</w:t>
      </w:r>
    </w:p>
    <w:p w:rsidR="000514DA" w:rsidRDefault="000514DA" w:rsidP="000514DA">
      <w:pPr>
        <w:spacing w:line="200" w:lineRule="exact"/>
        <w:rPr>
          <w:rFonts w:ascii="Times New Roman" w:eastAsia="Times New Roman" w:hAnsi="Times New Roman"/>
          <w:sz w:val="24"/>
        </w:rPr>
      </w:pPr>
    </w:p>
    <w:p w:rsidR="000514DA" w:rsidRDefault="000514DA" w:rsidP="000514DA">
      <w:pPr>
        <w:spacing w:line="239" w:lineRule="auto"/>
        <w:rPr>
          <w:rFonts w:ascii="Times New Roman" w:eastAsia="Times New Roman" w:hAnsi="Times New Roman"/>
          <w:sz w:val="24"/>
        </w:rPr>
      </w:pPr>
    </w:p>
    <w:p w:rsidR="000514DA" w:rsidRDefault="000514DA" w:rsidP="000514DA">
      <w:pPr>
        <w:spacing w:line="239" w:lineRule="auto"/>
        <w:rPr>
          <w:rFonts w:ascii="Cambria" w:eastAsia="Cambria" w:hAnsi="Cambria"/>
          <w:b/>
          <w:sz w:val="40"/>
        </w:rPr>
        <w:sectPr w:rsidR="000514DA" w:rsidSect="000514DA">
          <w:pgSz w:w="12240" w:h="15840"/>
          <w:pgMar w:top="864" w:right="576" w:bottom="720" w:left="864" w:header="0" w:footer="0" w:gutter="0"/>
          <w:pgBorders w:offsetFrom="page">
            <w:top w:val="single" w:sz="4" w:space="24" w:color="auto"/>
            <w:left w:val="single" w:sz="4" w:space="24" w:color="auto"/>
            <w:bottom w:val="single" w:sz="4" w:space="24" w:color="auto"/>
            <w:right w:val="single" w:sz="4" w:space="24" w:color="auto"/>
          </w:pgBorders>
          <w:cols w:space="0" w:equalWidth="0">
            <w:col w:w="9864"/>
          </w:cols>
          <w:docGrid w:linePitch="360"/>
        </w:sectPr>
      </w:pPr>
    </w:p>
    <w:p w:rsidR="000514DA" w:rsidRDefault="000514DA" w:rsidP="000514DA">
      <w:pPr>
        <w:numPr>
          <w:ilvl w:val="0"/>
          <w:numId w:val="12"/>
        </w:numPr>
        <w:spacing w:line="0" w:lineRule="atLeast"/>
        <w:rPr>
          <w:rFonts w:ascii="Cambria" w:eastAsia="Cambria" w:hAnsi="Cambria"/>
          <w:b/>
          <w:color w:val="17365D"/>
          <w:sz w:val="40"/>
        </w:rPr>
      </w:pPr>
      <w:bookmarkStart w:id="0" w:name="page2"/>
      <w:bookmarkEnd w:id="0"/>
      <w:r>
        <w:rPr>
          <w:rFonts w:ascii="Cambria" w:eastAsia="Cambria" w:hAnsi="Cambria"/>
          <w:b/>
          <w:color w:val="17365D"/>
          <w:sz w:val="40"/>
        </w:rPr>
        <w:lastRenderedPageBreak/>
        <w:t>Abstract</w:t>
      </w:r>
    </w:p>
    <w:p w:rsidR="000514DA" w:rsidRDefault="000514DA" w:rsidP="000514DA">
      <w:pPr>
        <w:pStyle w:val="Default"/>
        <w:jc w:val="both"/>
        <w:rPr>
          <w:rFonts w:ascii="Arial" w:hAnsi="Arial" w:cs="Arial"/>
          <w:sz w:val="28"/>
          <w:szCs w:val="28"/>
        </w:rPr>
      </w:pPr>
    </w:p>
    <w:p w:rsidR="000514DA" w:rsidRPr="00203D6F" w:rsidRDefault="000514DA" w:rsidP="000514DA">
      <w:pPr>
        <w:pStyle w:val="Default"/>
        <w:jc w:val="both"/>
        <w:rPr>
          <w:rFonts w:ascii="Times New Roman" w:hAnsi="Times New Roman" w:cs="Times New Roman"/>
          <w:sz w:val="28"/>
          <w:szCs w:val="28"/>
        </w:rPr>
      </w:pPr>
      <w:r w:rsidRPr="00203D6F">
        <w:rPr>
          <w:rFonts w:ascii="Times New Roman" w:hAnsi="Times New Roman" w:cs="Times New Roman"/>
          <w:sz w:val="28"/>
          <w:szCs w:val="28"/>
        </w:rPr>
        <w:t>In this report we discussed the Pulse code modulation.</w:t>
      </w:r>
    </w:p>
    <w:p w:rsidR="000514DA" w:rsidRPr="00203D6F" w:rsidRDefault="000514DA" w:rsidP="000514DA">
      <w:pPr>
        <w:pStyle w:val="Default"/>
        <w:jc w:val="both"/>
        <w:rPr>
          <w:rFonts w:ascii="Times New Roman" w:hAnsi="Times New Roman" w:cs="Times New Roman"/>
          <w:sz w:val="28"/>
          <w:szCs w:val="28"/>
        </w:rPr>
      </w:pPr>
      <w:r>
        <w:rPr>
          <w:rFonts w:ascii="Times New Roman" w:hAnsi="Times New Roman" w:cs="Times New Roman"/>
          <w:sz w:val="28"/>
          <w:szCs w:val="28"/>
        </w:rPr>
        <w:t>In part1</w:t>
      </w:r>
      <w:r w:rsidRPr="00203D6F">
        <w:rPr>
          <w:rFonts w:ascii="Times New Roman" w:hAnsi="Times New Roman" w:cs="Times New Roman"/>
          <w:sz w:val="28"/>
          <w:szCs w:val="28"/>
        </w:rPr>
        <w:t xml:space="preserve"> </w:t>
      </w:r>
      <w:r w:rsidRPr="00203D6F">
        <w:rPr>
          <w:rFonts w:ascii="Times New Roman" w:hAnsi="Times New Roman" w:cs="Times New Roman"/>
          <w:sz w:val="28"/>
          <w:szCs w:val="28"/>
          <w:lang w:bidi="ar-JO"/>
        </w:rPr>
        <w:t>we explained about linear quantization, nonlinear quantization and encoding.</w:t>
      </w:r>
    </w:p>
    <w:p w:rsidR="000514DA" w:rsidRPr="00203D6F" w:rsidRDefault="000514DA" w:rsidP="000514DA">
      <w:pPr>
        <w:pStyle w:val="Default"/>
        <w:jc w:val="both"/>
        <w:rPr>
          <w:rFonts w:ascii="Times New Roman" w:hAnsi="Times New Roman" w:cs="Times New Roman"/>
          <w:sz w:val="28"/>
          <w:szCs w:val="28"/>
          <w:lang w:bidi="ar-JO"/>
        </w:rPr>
      </w:pPr>
      <w:r w:rsidRPr="00203D6F">
        <w:rPr>
          <w:rFonts w:ascii="Times New Roman" w:hAnsi="Times New Roman" w:cs="Times New Roman"/>
          <w:sz w:val="28"/>
          <w:szCs w:val="28"/>
          <w:lang w:bidi="ar-JO"/>
        </w:rPr>
        <w:t xml:space="preserve">And in part2, we explained about PCM transition, Quantization Noise quantization noise variation, difference pulse code modulation (DPSM) </w:t>
      </w:r>
      <w:r w:rsidRPr="00203D6F">
        <w:rPr>
          <w:rFonts w:ascii="Times New Roman" w:hAnsi="Times New Roman" w:cs="Times New Roman"/>
          <w:sz w:val="28"/>
          <w:szCs w:val="28"/>
        </w:rPr>
        <w:t xml:space="preserve"> </w:t>
      </w:r>
    </w:p>
    <w:p w:rsidR="000514DA" w:rsidRPr="00203D6F" w:rsidRDefault="000514DA" w:rsidP="000514DA">
      <w:pPr>
        <w:pStyle w:val="Default"/>
        <w:jc w:val="both"/>
        <w:rPr>
          <w:rFonts w:ascii="Times New Roman" w:hAnsi="Times New Roman" w:cs="Times New Roman"/>
          <w:sz w:val="28"/>
          <w:szCs w:val="28"/>
          <w:lang w:bidi="ar-JO"/>
        </w:rPr>
      </w:pPr>
      <w:r w:rsidRPr="00203D6F">
        <w:rPr>
          <w:rFonts w:ascii="Times New Roman" w:hAnsi="Times New Roman" w:cs="Times New Roman"/>
          <w:sz w:val="28"/>
          <w:szCs w:val="28"/>
          <w:shd w:val="clear" w:color="auto" w:fill="FFFFFF"/>
        </w:rPr>
        <w:t>Pulse-code modulation</w:t>
      </w:r>
      <w:r w:rsidRPr="00203D6F">
        <w:rPr>
          <w:rStyle w:val="apple-converted-space"/>
          <w:rFonts w:ascii="Times New Roman" w:hAnsi="Times New Roman" w:cs="Times New Roman"/>
          <w:sz w:val="28"/>
          <w:szCs w:val="28"/>
          <w:shd w:val="clear" w:color="auto" w:fill="FFFFFF"/>
        </w:rPr>
        <w:t> </w:t>
      </w:r>
      <w:r w:rsidRPr="00203D6F">
        <w:rPr>
          <w:rFonts w:ascii="Times New Roman" w:hAnsi="Times New Roman" w:cs="Times New Roman"/>
          <w:sz w:val="28"/>
          <w:szCs w:val="28"/>
          <w:shd w:val="clear" w:color="auto" w:fill="FFFFFF"/>
        </w:rPr>
        <w:t>(PCM) is a method used to</w:t>
      </w:r>
      <w:r w:rsidRPr="00203D6F">
        <w:rPr>
          <w:rStyle w:val="apple-converted-space"/>
          <w:rFonts w:ascii="Times New Roman" w:hAnsi="Times New Roman" w:cs="Times New Roman"/>
          <w:sz w:val="28"/>
          <w:szCs w:val="28"/>
          <w:shd w:val="clear" w:color="auto" w:fill="FFFFFF"/>
        </w:rPr>
        <w:t> </w:t>
      </w:r>
      <w:hyperlink r:id="rId9" w:tooltip="Digital signal" w:history="1">
        <w:r w:rsidRPr="00203D6F">
          <w:rPr>
            <w:rStyle w:val="Hyperlink"/>
            <w:rFonts w:ascii="Times New Roman" w:hAnsi="Times New Roman" w:cs="Times New Roman"/>
            <w:color w:val="000000"/>
            <w:sz w:val="28"/>
            <w:szCs w:val="28"/>
            <w:shd w:val="clear" w:color="auto" w:fill="FFFFFF"/>
          </w:rPr>
          <w:t>digitally</w:t>
        </w:r>
      </w:hyperlink>
      <w:r w:rsidRPr="00203D6F">
        <w:rPr>
          <w:rStyle w:val="apple-converted-space"/>
          <w:rFonts w:ascii="Times New Roman" w:hAnsi="Times New Roman" w:cs="Times New Roman"/>
          <w:sz w:val="28"/>
          <w:szCs w:val="28"/>
          <w:shd w:val="clear" w:color="auto" w:fill="FFFFFF"/>
        </w:rPr>
        <w:t> </w:t>
      </w:r>
      <w:r w:rsidRPr="00203D6F">
        <w:rPr>
          <w:rFonts w:ascii="Times New Roman" w:hAnsi="Times New Roman" w:cs="Times New Roman"/>
          <w:sz w:val="28"/>
          <w:szCs w:val="28"/>
          <w:shd w:val="clear" w:color="auto" w:fill="FFFFFF"/>
        </w:rPr>
        <w:t>represent sampled</w:t>
      </w:r>
      <w:r w:rsidRPr="00203D6F">
        <w:rPr>
          <w:rStyle w:val="apple-converted-space"/>
          <w:rFonts w:ascii="Times New Roman" w:hAnsi="Times New Roman" w:cs="Times New Roman"/>
          <w:sz w:val="28"/>
          <w:szCs w:val="28"/>
          <w:shd w:val="clear" w:color="auto" w:fill="FFFFFF"/>
        </w:rPr>
        <w:t> </w:t>
      </w:r>
      <w:hyperlink r:id="rId10" w:tooltip="Analog signal" w:history="1">
        <w:r w:rsidRPr="00203D6F">
          <w:rPr>
            <w:rStyle w:val="Hyperlink"/>
            <w:rFonts w:ascii="Times New Roman" w:hAnsi="Times New Roman" w:cs="Times New Roman"/>
            <w:color w:val="000000"/>
            <w:sz w:val="28"/>
            <w:szCs w:val="28"/>
            <w:shd w:val="clear" w:color="auto" w:fill="FFFFFF"/>
          </w:rPr>
          <w:t>analog signals</w:t>
        </w:r>
      </w:hyperlink>
      <w:r w:rsidRPr="00203D6F">
        <w:rPr>
          <w:rFonts w:ascii="Times New Roman" w:hAnsi="Times New Roman" w:cs="Times New Roman"/>
          <w:sz w:val="28"/>
          <w:szCs w:val="28"/>
          <w:lang w:bidi="ar-JO"/>
        </w:rPr>
        <w:t xml:space="preserve">, </w:t>
      </w:r>
      <w:r w:rsidRPr="00203D6F">
        <w:rPr>
          <w:rFonts w:ascii="Times New Roman" w:hAnsi="Times New Roman" w:cs="Times New Roman"/>
          <w:sz w:val="28"/>
          <w:szCs w:val="28"/>
        </w:rPr>
        <w:t>a message signal is represented by a sequence of coded pulses, which is accomplished by representing the signal in discrete form in both time and amplitude. This type of modulation is most basic form of digital pulse modulation, addition to the sampling and quantization processes are wasteful, therefore, this way is common in digital communication. The basic operations performed in the transmitter of a PCM system are sampling, quantization, and encoding. The low-pass filter prior to sampling is included merely to prevent aliasing of the message signal. The quantizing and encoding operations are usually performed in the same circuit, which is called an analog-to-digital converter. The basic operations in the receiver are regeneration of impaired signals, decoding, and reconstruction of the train of quantized samples.</w:t>
      </w:r>
    </w:p>
    <w:p w:rsidR="000514DA" w:rsidRPr="00203D6F" w:rsidRDefault="000514DA" w:rsidP="000514DA">
      <w:pPr>
        <w:pStyle w:val="Default"/>
        <w:jc w:val="both"/>
        <w:rPr>
          <w:rFonts w:ascii="Arial" w:hAnsi="Arial" w:cs="Arial"/>
          <w:sz w:val="28"/>
          <w:szCs w:val="28"/>
        </w:rPr>
      </w:pPr>
    </w:p>
    <w:p w:rsidR="000514DA" w:rsidRDefault="000514DA" w:rsidP="000514DA">
      <w:pPr>
        <w:pStyle w:val="Default"/>
        <w:jc w:val="both"/>
        <w:rPr>
          <w:rFonts w:ascii="Arial" w:hAnsi="Arial" w:cs="Arial"/>
          <w:sz w:val="28"/>
          <w:szCs w:val="28"/>
        </w:rPr>
      </w:pPr>
    </w:p>
    <w:p w:rsidR="000514DA" w:rsidRDefault="000514DA" w:rsidP="000514DA">
      <w:pPr>
        <w:pStyle w:val="Default"/>
        <w:jc w:val="both"/>
        <w:rPr>
          <w:rFonts w:ascii="Arial" w:hAnsi="Arial" w:cs="Arial"/>
          <w:sz w:val="28"/>
          <w:szCs w:val="28"/>
        </w:rPr>
      </w:pPr>
    </w:p>
    <w:p w:rsidR="000514DA" w:rsidRDefault="000514DA" w:rsidP="000514DA">
      <w:pPr>
        <w:pStyle w:val="Default"/>
        <w:jc w:val="both"/>
        <w:rPr>
          <w:rFonts w:ascii="Arial" w:hAnsi="Arial" w:cs="Arial"/>
          <w:sz w:val="28"/>
          <w:szCs w:val="28"/>
        </w:rPr>
      </w:pPr>
    </w:p>
    <w:p w:rsidR="000514DA" w:rsidRDefault="000514DA" w:rsidP="000514DA">
      <w:pPr>
        <w:pStyle w:val="Default"/>
        <w:jc w:val="both"/>
        <w:rPr>
          <w:rFonts w:ascii="Arial" w:hAnsi="Arial" w:cs="Arial"/>
          <w:sz w:val="28"/>
          <w:szCs w:val="28"/>
        </w:rPr>
      </w:pPr>
    </w:p>
    <w:p w:rsidR="000514DA" w:rsidRDefault="000514DA" w:rsidP="000514DA">
      <w:pPr>
        <w:pStyle w:val="Default"/>
        <w:jc w:val="both"/>
        <w:rPr>
          <w:rFonts w:ascii="Arial" w:hAnsi="Arial" w:cs="Arial"/>
          <w:sz w:val="28"/>
          <w:szCs w:val="28"/>
        </w:rPr>
      </w:pPr>
    </w:p>
    <w:p w:rsidR="000514DA" w:rsidRDefault="000514DA" w:rsidP="000514DA">
      <w:pPr>
        <w:pStyle w:val="Default"/>
        <w:jc w:val="both"/>
        <w:rPr>
          <w:rFonts w:ascii="Arial" w:hAnsi="Arial" w:cs="Arial"/>
          <w:sz w:val="28"/>
          <w:szCs w:val="28"/>
        </w:rPr>
      </w:pPr>
    </w:p>
    <w:p w:rsidR="000514DA" w:rsidRDefault="000514DA" w:rsidP="000514DA">
      <w:pPr>
        <w:pStyle w:val="Default"/>
        <w:jc w:val="both"/>
        <w:rPr>
          <w:rFonts w:ascii="Arial" w:hAnsi="Arial" w:cs="Arial"/>
          <w:sz w:val="28"/>
          <w:szCs w:val="28"/>
        </w:rPr>
      </w:pPr>
    </w:p>
    <w:p w:rsidR="000514DA" w:rsidRDefault="000514DA" w:rsidP="000514DA">
      <w:pPr>
        <w:pStyle w:val="Default"/>
        <w:jc w:val="both"/>
        <w:rPr>
          <w:rFonts w:ascii="Arial" w:hAnsi="Arial" w:cs="Arial"/>
          <w:sz w:val="28"/>
          <w:szCs w:val="28"/>
        </w:rPr>
      </w:pPr>
    </w:p>
    <w:p w:rsidR="000514DA" w:rsidRPr="00E65EA9" w:rsidRDefault="000514DA" w:rsidP="000514DA">
      <w:pPr>
        <w:pStyle w:val="Default"/>
        <w:jc w:val="both"/>
        <w:rPr>
          <w:rFonts w:ascii="Arial" w:hAnsi="Arial" w:cs="Arial"/>
          <w:sz w:val="28"/>
          <w:szCs w:val="28"/>
        </w:rPr>
      </w:pPr>
      <w:r>
        <w:rPr>
          <w:rFonts w:ascii="Arial" w:hAnsi="Arial" w:cs="Arial"/>
          <w:sz w:val="28"/>
          <w:szCs w:val="28"/>
        </w:rPr>
        <w:t xml:space="preserve"> </w:t>
      </w:r>
    </w:p>
    <w:p w:rsidR="000514DA" w:rsidRDefault="000514DA" w:rsidP="000514DA">
      <w:pPr>
        <w:spacing w:line="239" w:lineRule="auto"/>
        <w:ind w:right="20"/>
        <w:rPr>
          <w:rFonts w:ascii="Cambria" w:eastAsia="Cambria" w:hAnsi="Cambria"/>
          <w:sz w:val="28"/>
        </w:rPr>
        <w:sectPr w:rsidR="000514DA" w:rsidSect="000514DA">
          <w:pgSz w:w="12240" w:h="15840"/>
          <w:pgMar w:top="1438" w:right="1800" w:bottom="1440" w:left="1800" w:header="0" w:footer="0" w:gutter="0"/>
          <w:pgBorders w:offsetFrom="page">
            <w:top w:val="single" w:sz="4" w:space="24" w:color="auto"/>
            <w:left w:val="single" w:sz="4" w:space="24" w:color="auto"/>
            <w:bottom w:val="single" w:sz="4" w:space="24" w:color="auto"/>
            <w:right w:val="single" w:sz="4" w:space="24" w:color="auto"/>
          </w:pgBorders>
          <w:cols w:space="0" w:equalWidth="0">
            <w:col w:w="8640"/>
          </w:cols>
          <w:docGrid w:linePitch="360"/>
        </w:sectPr>
      </w:pPr>
    </w:p>
    <w:p w:rsidR="000514DA" w:rsidRPr="0087349B" w:rsidRDefault="000514DA" w:rsidP="000514DA">
      <w:pPr>
        <w:rPr>
          <w:rFonts w:ascii="Cambria" w:eastAsia="Cambria" w:hAnsi="Cambria" w:cs="Cambria"/>
          <w:b/>
          <w:bCs/>
          <w:sz w:val="40"/>
          <w:szCs w:val="40"/>
        </w:rPr>
      </w:pPr>
      <w:bookmarkStart w:id="1" w:name="page3"/>
      <w:bookmarkEnd w:id="1"/>
      <w:r w:rsidRPr="0087349B">
        <w:rPr>
          <w:rFonts w:ascii="Cambria" w:eastAsia="Cambria" w:hAnsi="Cambria" w:cs="Cambria"/>
          <w:b/>
          <w:bCs/>
          <w:sz w:val="40"/>
          <w:szCs w:val="40"/>
        </w:rPr>
        <w:lastRenderedPageBreak/>
        <w:t>Table of Contents</w:t>
      </w:r>
    </w:p>
    <w:p w:rsidR="000514DA" w:rsidRDefault="000514DA" w:rsidP="000514DA">
      <w:pPr>
        <w:rPr>
          <w:rFonts w:ascii="Cambria" w:eastAsia="Cambria" w:hAnsi="Cambria" w:cs="Cambria"/>
          <w:sz w:val="28"/>
          <w:szCs w:val="28"/>
        </w:rPr>
      </w:pPr>
    </w:p>
    <w:p w:rsidR="000514DA" w:rsidRPr="0087349B" w:rsidRDefault="000514DA" w:rsidP="000514DA">
      <w:pPr>
        <w:rPr>
          <w:rFonts w:ascii="Cambria" w:eastAsia="Cambria" w:hAnsi="Cambria" w:cs="Cambria"/>
          <w:sz w:val="28"/>
          <w:szCs w:val="28"/>
        </w:rPr>
      </w:pPr>
      <w:r w:rsidRPr="0087349B">
        <w:rPr>
          <w:rFonts w:ascii="Cambria" w:eastAsia="Cambria" w:hAnsi="Cambria" w:cs="Cambria"/>
          <w:sz w:val="28"/>
          <w:szCs w:val="28"/>
        </w:rPr>
        <w:t xml:space="preserve">1. Theory </w:t>
      </w:r>
      <w:r>
        <w:rPr>
          <w:rFonts w:ascii="Cambria" w:eastAsia="Cambria" w:hAnsi="Cambria" w:cs="Cambria"/>
          <w:sz w:val="28"/>
          <w:szCs w:val="28"/>
        </w:rPr>
        <w:t>…………………………………………………………………………… 1</w:t>
      </w:r>
    </w:p>
    <w:p w:rsidR="000514DA" w:rsidRPr="0087349B" w:rsidRDefault="000514DA" w:rsidP="000514DA">
      <w:pPr>
        <w:rPr>
          <w:rFonts w:ascii="Cambria" w:eastAsia="Cambria" w:hAnsi="Cambria" w:cs="Cambria"/>
          <w:sz w:val="28"/>
          <w:szCs w:val="28"/>
        </w:rPr>
      </w:pPr>
    </w:p>
    <w:p w:rsidR="000514DA" w:rsidRPr="0087349B" w:rsidRDefault="000514DA" w:rsidP="000514DA">
      <w:pPr>
        <w:rPr>
          <w:rFonts w:ascii="Cambria" w:eastAsia="Cambria" w:hAnsi="Cambria" w:cs="Cambria"/>
          <w:sz w:val="28"/>
          <w:szCs w:val="28"/>
        </w:rPr>
      </w:pPr>
    </w:p>
    <w:p w:rsidR="000514DA" w:rsidRPr="0087349B" w:rsidRDefault="000514DA" w:rsidP="000514DA">
      <w:pPr>
        <w:rPr>
          <w:rFonts w:ascii="Cambria" w:eastAsia="Cambria" w:hAnsi="Cambria" w:cs="Cambria"/>
          <w:sz w:val="28"/>
          <w:szCs w:val="28"/>
        </w:rPr>
      </w:pPr>
      <w:r w:rsidRPr="0087349B">
        <w:rPr>
          <w:rFonts w:ascii="Cambria" w:eastAsia="Cambria" w:hAnsi="Cambria" w:cs="Cambria"/>
          <w:sz w:val="28"/>
          <w:szCs w:val="28"/>
        </w:rPr>
        <w:t>2. Procedure</w:t>
      </w:r>
      <w:r>
        <w:rPr>
          <w:rFonts w:ascii="Cambria" w:eastAsia="Cambria" w:hAnsi="Cambria" w:cs="Cambria"/>
          <w:sz w:val="28"/>
          <w:szCs w:val="28"/>
        </w:rPr>
        <w:t xml:space="preserve"> and Discussion </w:t>
      </w:r>
      <w:r w:rsidRPr="0087349B">
        <w:rPr>
          <w:rFonts w:ascii="Cambria" w:eastAsia="Cambria" w:hAnsi="Cambria" w:cs="Cambria"/>
          <w:sz w:val="28"/>
          <w:szCs w:val="28"/>
        </w:rPr>
        <w:t xml:space="preserve"> </w:t>
      </w:r>
      <w:r w:rsidR="00957586">
        <w:rPr>
          <w:rFonts w:ascii="Cambria" w:eastAsia="Cambria" w:hAnsi="Cambria" w:cs="Cambria"/>
          <w:sz w:val="28"/>
          <w:szCs w:val="28"/>
        </w:rPr>
        <w:t>…………………</w:t>
      </w:r>
      <w:bookmarkStart w:id="2" w:name="_GoBack"/>
      <w:bookmarkEnd w:id="2"/>
      <w:r w:rsidR="00957586">
        <w:rPr>
          <w:rFonts w:ascii="Cambria" w:eastAsia="Cambria" w:hAnsi="Cambria" w:cs="Cambria"/>
          <w:sz w:val="28"/>
          <w:szCs w:val="28"/>
        </w:rPr>
        <w:t>…………………………….7</w:t>
      </w:r>
    </w:p>
    <w:p w:rsidR="000514DA" w:rsidRPr="0087349B" w:rsidRDefault="000514DA" w:rsidP="000514DA">
      <w:pPr>
        <w:rPr>
          <w:rFonts w:ascii="Cambria" w:eastAsia="Cambria" w:hAnsi="Cambria" w:cs="Cambria"/>
          <w:sz w:val="28"/>
          <w:szCs w:val="28"/>
        </w:rPr>
      </w:pPr>
    </w:p>
    <w:p w:rsidR="000514DA" w:rsidRPr="0087349B" w:rsidRDefault="000514DA" w:rsidP="000514DA">
      <w:pPr>
        <w:rPr>
          <w:rFonts w:ascii="Cambria" w:eastAsia="Cambria" w:hAnsi="Cambria" w:cs="Cambria"/>
          <w:sz w:val="28"/>
          <w:szCs w:val="28"/>
        </w:rPr>
      </w:pPr>
    </w:p>
    <w:p w:rsidR="000514DA" w:rsidRDefault="000514DA" w:rsidP="000514DA">
      <w:pPr>
        <w:rPr>
          <w:rFonts w:ascii="Cambria" w:eastAsia="Cambria" w:hAnsi="Cambria" w:cs="Cambria"/>
          <w:sz w:val="28"/>
          <w:szCs w:val="28"/>
        </w:rPr>
      </w:pPr>
      <w:r>
        <w:rPr>
          <w:rFonts w:ascii="Cambria" w:eastAsia="Cambria" w:hAnsi="Cambria" w:cs="Cambria"/>
          <w:sz w:val="28"/>
          <w:szCs w:val="28"/>
        </w:rPr>
        <w:t>3</w:t>
      </w:r>
      <w:r w:rsidRPr="0087349B">
        <w:rPr>
          <w:rFonts w:ascii="Cambria" w:eastAsia="Cambria" w:hAnsi="Cambria" w:cs="Cambria"/>
          <w:sz w:val="28"/>
          <w:szCs w:val="28"/>
        </w:rPr>
        <w:t xml:space="preserve">. Conclusion </w:t>
      </w:r>
      <w:r w:rsidR="00957586">
        <w:rPr>
          <w:rFonts w:ascii="Cambria" w:eastAsia="Cambria" w:hAnsi="Cambria" w:cs="Cambria"/>
          <w:sz w:val="28"/>
          <w:szCs w:val="28"/>
        </w:rPr>
        <w:t>……………………………………………………………………….26</w:t>
      </w:r>
    </w:p>
    <w:p w:rsidR="000514DA" w:rsidRPr="0087349B" w:rsidRDefault="000514DA" w:rsidP="000514DA">
      <w:pPr>
        <w:rPr>
          <w:rFonts w:ascii="Cambria" w:eastAsia="Cambria" w:hAnsi="Cambria" w:cs="Cambria"/>
          <w:sz w:val="28"/>
          <w:szCs w:val="28"/>
        </w:rPr>
      </w:pPr>
    </w:p>
    <w:p w:rsidR="000514DA" w:rsidRPr="0087349B" w:rsidRDefault="000514DA" w:rsidP="000514DA">
      <w:pPr>
        <w:rPr>
          <w:rFonts w:ascii="Cambria" w:eastAsia="Cambria" w:hAnsi="Cambria" w:cs="Cambria"/>
          <w:sz w:val="28"/>
          <w:szCs w:val="28"/>
        </w:rPr>
      </w:pPr>
    </w:p>
    <w:p w:rsidR="000514DA" w:rsidRDefault="000514DA" w:rsidP="000514DA">
      <w:pPr>
        <w:rPr>
          <w:rFonts w:ascii="Cambria" w:eastAsia="Cambria" w:hAnsi="Cambria" w:cs="Cambria"/>
          <w:sz w:val="28"/>
          <w:szCs w:val="28"/>
        </w:rPr>
      </w:pPr>
      <w:r>
        <w:rPr>
          <w:rFonts w:ascii="Cambria" w:eastAsia="Cambria" w:hAnsi="Cambria" w:cs="Cambria"/>
          <w:sz w:val="28"/>
          <w:szCs w:val="28"/>
        </w:rPr>
        <w:t>4.</w:t>
      </w:r>
      <w:r w:rsidRPr="0087349B">
        <w:rPr>
          <w:rFonts w:ascii="Cambria" w:eastAsia="Cambria" w:hAnsi="Cambria" w:cs="Cambria"/>
          <w:sz w:val="28"/>
          <w:szCs w:val="28"/>
        </w:rPr>
        <w:t xml:space="preserve">References </w:t>
      </w:r>
      <w:r>
        <w:rPr>
          <w:rFonts w:ascii="Cambria" w:eastAsia="Cambria" w:hAnsi="Cambria" w:cs="Cambria"/>
          <w:sz w:val="28"/>
          <w:szCs w:val="28"/>
        </w:rPr>
        <w:t>………………………………………………………………………..2</w:t>
      </w:r>
      <w:r w:rsidR="00957586">
        <w:rPr>
          <w:rFonts w:ascii="Cambria" w:eastAsia="Cambria" w:hAnsi="Cambria" w:cs="Cambria"/>
          <w:sz w:val="28"/>
          <w:szCs w:val="28"/>
        </w:rPr>
        <w:t>7</w:t>
      </w:r>
    </w:p>
    <w:p w:rsidR="000514DA" w:rsidRPr="00D21EFB" w:rsidRDefault="000514DA" w:rsidP="000514DA">
      <w:pPr>
        <w:rPr>
          <w:rFonts w:ascii="Cambria" w:eastAsia="Cambria" w:hAnsi="Cambria" w:cs="Cambria"/>
          <w:sz w:val="28"/>
          <w:szCs w:val="28"/>
        </w:rPr>
      </w:pPr>
    </w:p>
    <w:p w:rsidR="000514DA" w:rsidRPr="00D21EFB" w:rsidRDefault="000514DA" w:rsidP="000514DA">
      <w:pPr>
        <w:rPr>
          <w:rFonts w:ascii="Cambria" w:eastAsia="Cambria" w:hAnsi="Cambria" w:cs="Cambria"/>
          <w:sz w:val="28"/>
          <w:szCs w:val="28"/>
        </w:rPr>
      </w:pPr>
    </w:p>
    <w:p w:rsidR="000514DA" w:rsidRPr="00D21EFB" w:rsidRDefault="000514DA" w:rsidP="000514DA">
      <w:pPr>
        <w:rPr>
          <w:rFonts w:ascii="Cambria" w:eastAsia="Cambria" w:hAnsi="Cambria" w:cs="Cambria"/>
          <w:sz w:val="28"/>
          <w:szCs w:val="28"/>
        </w:rPr>
      </w:pPr>
    </w:p>
    <w:p w:rsidR="000514DA" w:rsidRPr="00D21EFB" w:rsidRDefault="000514DA" w:rsidP="000514DA">
      <w:pPr>
        <w:rPr>
          <w:rFonts w:ascii="Cambria" w:eastAsia="Cambria" w:hAnsi="Cambria" w:cs="Cambria"/>
          <w:sz w:val="28"/>
          <w:szCs w:val="28"/>
        </w:rPr>
      </w:pPr>
    </w:p>
    <w:p w:rsidR="000514DA" w:rsidRPr="00D21EFB" w:rsidRDefault="000514DA" w:rsidP="000514DA">
      <w:pPr>
        <w:rPr>
          <w:rFonts w:ascii="Cambria" w:eastAsia="Cambria" w:hAnsi="Cambria" w:cs="Cambria"/>
          <w:sz w:val="28"/>
          <w:szCs w:val="28"/>
        </w:rPr>
      </w:pPr>
    </w:p>
    <w:p w:rsidR="000514DA" w:rsidRPr="00D21EFB" w:rsidRDefault="000514DA" w:rsidP="000514DA">
      <w:pPr>
        <w:rPr>
          <w:rFonts w:ascii="Cambria" w:eastAsia="Cambria" w:hAnsi="Cambria" w:cs="Cambria"/>
          <w:sz w:val="28"/>
          <w:szCs w:val="28"/>
        </w:rPr>
      </w:pPr>
    </w:p>
    <w:p w:rsidR="000514DA" w:rsidRPr="00D21EFB" w:rsidRDefault="000514DA" w:rsidP="000514DA">
      <w:pPr>
        <w:rPr>
          <w:rFonts w:ascii="Cambria" w:eastAsia="Cambria" w:hAnsi="Cambria" w:cs="Cambria"/>
          <w:sz w:val="28"/>
          <w:szCs w:val="28"/>
        </w:rPr>
      </w:pPr>
    </w:p>
    <w:p w:rsidR="000514DA" w:rsidRPr="00D21EFB" w:rsidRDefault="000514DA" w:rsidP="000514DA">
      <w:pPr>
        <w:rPr>
          <w:rFonts w:ascii="Cambria" w:eastAsia="Cambria" w:hAnsi="Cambria" w:cs="Cambria"/>
          <w:sz w:val="28"/>
          <w:szCs w:val="28"/>
        </w:rPr>
      </w:pPr>
    </w:p>
    <w:p w:rsidR="000514DA" w:rsidRPr="00D21EFB" w:rsidRDefault="000514DA" w:rsidP="000514DA">
      <w:pPr>
        <w:rPr>
          <w:rFonts w:ascii="Cambria" w:eastAsia="Cambria" w:hAnsi="Cambria" w:cs="Cambria"/>
          <w:sz w:val="28"/>
          <w:szCs w:val="28"/>
        </w:rPr>
      </w:pPr>
    </w:p>
    <w:p w:rsidR="000514DA" w:rsidRPr="00D21EFB" w:rsidRDefault="000514DA" w:rsidP="000514DA">
      <w:pPr>
        <w:rPr>
          <w:rFonts w:ascii="Cambria" w:eastAsia="Cambria" w:hAnsi="Cambria" w:cs="Cambria"/>
          <w:sz w:val="28"/>
          <w:szCs w:val="28"/>
        </w:rPr>
      </w:pPr>
    </w:p>
    <w:p w:rsidR="000514DA" w:rsidRDefault="000514DA" w:rsidP="000514DA">
      <w:pPr>
        <w:rPr>
          <w:rFonts w:ascii="Cambria" w:eastAsia="Cambria" w:hAnsi="Cambria" w:cs="Cambria"/>
          <w:sz w:val="28"/>
          <w:szCs w:val="28"/>
        </w:rPr>
      </w:pPr>
    </w:p>
    <w:p w:rsidR="000514DA" w:rsidRDefault="000514DA" w:rsidP="000514DA">
      <w:pPr>
        <w:rPr>
          <w:rFonts w:ascii="Cambria" w:eastAsia="Cambria" w:hAnsi="Cambria" w:cs="Cambria"/>
          <w:sz w:val="28"/>
          <w:szCs w:val="28"/>
        </w:rPr>
      </w:pPr>
    </w:p>
    <w:p w:rsidR="000514DA" w:rsidRDefault="000514DA" w:rsidP="000514DA">
      <w:pPr>
        <w:rPr>
          <w:rFonts w:ascii="Cambria" w:eastAsia="Cambria" w:hAnsi="Cambria" w:cs="Cambria"/>
          <w:sz w:val="28"/>
          <w:szCs w:val="28"/>
        </w:rPr>
      </w:pPr>
    </w:p>
    <w:p w:rsidR="000514DA" w:rsidRDefault="000514DA" w:rsidP="000514DA">
      <w:pPr>
        <w:rPr>
          <w:rFonts w:ascii="Cambria" w:eastAsia="Cambria" w:hAnsi="Cambria" w:cs="Cambria"/>
          <w:sz w:val="28"/>
          <w:szCs w:val="28"/>
        </w:rPr>
      </w:pPr>
    </w:p>
    <w:p w:rsidR="000514DA" w:rsidRDefault="000514DA" w:rsidP="000514DA">
      <w:pPr>
        <w:rPr>
          <w:rFonts w:ascii="Cambria" w:eastAsia="Cambria" w:hAnsi="Cambria" w:cs="Cambria"/>
          <w:sz w:val="28"/>
          <w:szCs w:val="28"/>
        </w:rPr>
      </w:pPr>
    </w:p>
    <w:p w:rsidR="000514DA" w:rsidRDefault="000514DA" w:rsidP="000514DA">
      <w:pPr>
        <w:rPr>
          <w:rFonts w:ascii="Cambria" w:eastAsia="Cambria" w:hAnsi="Cambria" w:cs="Cambria"/>
          <w:sz w:val="28"/>
          <w:szCs w:val="28"/>
        </w:rPr>
      </w:pPr>
    </w:p>
    <w:p w:rsidR="000514DA" w:rsidRDefault="000514DA" w:rsidP="000514DA">
      <w:pPr>
        <w:rPr>
          <w:rFonts w:ascii="Cambria" w:eastAsia="Cambria" w:hAnsi="Cambria" w:cs="Cambria"/>
          <w:sz w:val="28"/>
          <w:szCs w:val="28"/>
        </w:rPr>
      </w:pPr>
    </w:p>
    <w:p w:rsidR="000514DA" w:rsidRDefault="000514DA" w:rsidP="000514DA">
      <w:pPr>
        <w:rPr>
          <w:rFonts w:ascii="Cambria" w:eastAsia="Cambria" w:hAnsi="Cambria" w:cs="Cambria"/>
          <w:sz w:val="28"/>
          <w:szCs w:val="28"/>
        </w:rPr>
      </w:pPr>
    </w:p>
    <w:p w:rsidR="000514DA" w:rsidRDefault="000514DA" w:rsidP="000514DA">
      <w:pPr>
        <w:rPr>
          <w:rFonts w:ascii="Cambria" w:eastAsia="Cambria" w:hAnsi="Cambria" w:cs="Cambria"/>
          <w:sz w:val="28"/>
          <w:szCs w:val="28"/>
        </w:rPr>
      </w:pPr>
    </w:p>
    <w:p w:rsidR="000514DA" w:rsidRDefault="000514DA" w:rsidP="000514DA">
      <w:pPr>
        <w:rPr>
          <w:rFonts w:ascii="Cambria" w:eastAsia="Cambria" w:hAnsi="Cambria" w:cs="Cambria"/>
          <w:sz w:val="28"/>
          <w:szCs w:val="28"/>
        </w:rPr>
      </w:pPr>
    </w:p>
    <w:p w:rsidR="000514DA" w:rsidRDefault="000514DA" w:rsidP="000514DA">
      <w:pPr>
        <w:rPr>
          <w:rFonts w:ascii="Cambria" w:eastAsia="Cambria" w:hAnsi="Cambria" w:cs="Cambria"/>
          <w:sz w:val="28"/>
          <w:szCs w:val="28"/>
        </w:rPr>
      </w:pPr>
    </w:p>
    <w:p w:rsidR="000514DA" w:rsidRDefault="000514DA" w:rsidP="000514DA">
      <w:pPr>
        <w:rPr>
          <w:rFonts w:ascii="Cambria" w:eastAsia="Cambria" w:hAnsi="Cambria" w:cs="Cambria"/>
          <w:sz w:val="28"/>
          <w:szCs w:val="28"/>
        </w:rPr>
      </w:pPr>
    </w:p>
    <w:p w:rsidR="000514DA" w:rsidRDefault="000514DA" w:rsidP="000514DA">
      <w:pPr>
        <w:rPr>
          <w:rFonts w:ascii="Cambria" w:eastAsia="Cambria" w:hAnsi="Cambria" w:cs="Cambria"/>
          <w:sz w:val="28"/>
          <w:szCs w:val="28"/>
        </w:rPr>
      </w:pPr>
    </w:p>
    <w:p w:rsidR="000514DA" w:rsidRDefault="000514DA" w:rsidP="000514DA">
      <w:pPr>
        <w:rPr>
          <w:rFonts w:ascii="Cambria" w:eastAsia="Cambria" w:hAnsi="Cambria" w:cs="Cambria"/>
          <w:sz w:val="28"/>
          <w:szCs w:val="28"/>
        </w:rPr>
        <w:sectPr w:rsidR="000514DA" w:rsidSect="000514DA">
          <w:pgSz w:w="12240" w:h="15840"/>
          <w:pgMar w:top="1420" w:right="1720" w:bottom="280" w:left="1700" w:header="720" w:footer="720" w:gutter="0"/>
          <w:pgBorders w:offsetFrom="page">
            <w:top w:val="single" w:sz="4" w:space="24" w:color="auto"/>
            <w:left w:val="single" w:sz="4" w:space="24" w:color="auto"/>
            <w:bottom w:val="single" w:sz="4" w:space="24" w:color="auto"/>
            <w:right w:val="single" w:sz="4" w:space="24" w:color="auto"/>
          </w:pgBorders>
          <w:cols w:space="720"/>
        </w:sectPr>
      </w:pPr>
    </w:p>
    <w:p w:rsidR="000514DA" w:rsidRDefault="000514DA" w:rsidP="000514DA">
      <w:pPr>
        <w:spacing w:line="0" w:lineRule="atLeast"/>
        <w:rPr>
          <w:rFonts w:ascii="Cambria" w:eastAsia="Cambria" w:hAnsi="Cambria"/>
          <w:b/>
          <w:color w:val="17365D"/>
          <w:sz w:val="40"/>
        </w:rPr>
      </w:pPr>
      <w:r>
        <w:rPr>
          <w:rFonts w:ascii="Cambria" w:eastAsia="Cambria" w:hAnsi="Cambria"/>
          <w:b/>
          <w:color w:val="17365D"/>
          <w:sz w:val="40"/>
        </w:rPr>
        <w:lastRenderedPageBreak/>
        <w:t>II.Theory</w:t>
      </w:r>
    </w:p>
    <w:p w:rsidR="000514DA" w:rsidRPr="00F02EDB" w:rsidRDefault="000514DA" w:rsidP="000514DA">
      <w:pPr>
        <w:spacing w:line="0" w:lineRule="atLeast"/>
        <w:ind w:left="1080"/>
        <w:rPr>
          <w:rFonts w:ascii="Cambria" w:eastAsia="Cambria" w:hAnsi="Cambria"/>
          <w:b/>
          <w:color w:val="17365D"/>
          <w:sz w:val="40"/>
        </w:rPr>
      </w:pPr>
    </w:p>
    <w:p w:rsidR="000514DA" w:rsidRDefault="000514DA" w:rsidP="000514DA">
      <w:pPr>
        <w:spacing w:line="0" w:lineRule="atLeast"/>
        <w:rPr>
          <w:rFonts w:ascii="Cambria" w:eastAsia="Cambria" w:hAnsi="Cambria"/>
          <w:b/>
          <w:color w:val="17365D"/>
          <w:sz w:val="36"/>
          <w:szCs w:val="36"/>
        </w:rPr>
      </w:pPr>
      <w:r w:rsidRPr="00F02EDB">
        <w:rPr>
          <w:rFonts w:ascii="Cambria" w:eastAsia="Cambria" w:hAnsi="Cambria"/>
          <w:b/>
          <w:color w:val="17365D"/>
          <w:sz w:val="36"/>
          <w:szCs w:val="36"/>
          <w:u w:val="double"/>
        </w:rPr>
        <w:t>Part#1</w:t>
      </w:r>
      <w:r>
        <w:rPr>
          <w:rFonts w:ascii="Cambria" w:eastAsia="Cambria" w:hAnsi="Cambria"/>
          <w:b/>
          <w:color w:val="17365D"/>
          <w:sz w:val="36"/>
          <w:szCs w:val="36"/>
        </w:rPr>
        <w:t>:</w:t>
      </w:r>
    </w:p>
    <w:p w:rsidR="000514DA" w:rsidRPr="00F02EDB" w:rsidRDefault="000514DA" w:rsidP="000514DA">
      <w:pPr>
        <w:spacing w:line="0" w:lineRule="atLeast"/>
        <w:rPr>
          <w:rFonts w:ascii="Cambria" w:eastAsia="Cambria" w:hAnsi="Cambria"/>
          <w:b/>
          <w:color w:val="17365D"/>
          <w:sz w:val="24"/>
          <w:szCs w:val="24"/>
        </w:rPr>
      </w:pPr>
    </w:p>
    <w:p w:rsidR="000514DA" w:rsidRPr="00203D6F" w:rsidRDefault="000514DA" w:rsidP="000514DA">
      <w:pPr>
        <w:pStyle w:val="ListParagraph"/>
        <w:numPr>
          <w:ilvl w:val="0"/>
          <w:numId w:val="14"/>
        </w:numPr>
        <w:rPr>
          <w:rFonts w:ascii="Times New Roman" w:hAnsi="Times New Roman" w:cs="Times New Roman"/>
          <w:b/>
          <w:bCs/>
          <w:color w:val="44546A"/>
          <w:sz w:val="28"/>
          <w:szCs w:val="28"/>
        </w:rPr>
      </w:pPr>
      <w:r w:rsidRPr="00203D6F">
        <w:rPr>
          <w:rFonts w:ascii="Times New Roman" w:hAnsi="Times New Roman" w:cs="Times New Roman"/>
          <w:b/>
          <w:bCs/>
          <w:color w:val="44546A"/>
          <w:sz w:val="28"/>
          <w:szCs w:val="28"/>
        </w:rPr>
        <w:t>Linear and nonlinear Quantization:</w:t>
      </w:r>
    </w:p>
    <w:p w:rsidR="000514DA" w:rsidRPr="00203D6F" w:rsidRDefault="000514DA" w:rsidP="000514DA">
      <w:pPr>
        <w:pStyle w:val="ListParagraph"/>
        <w:rPr>
          <w:rFonts w:ascii="Times New Roman" w:hAnsi="Times New Roman" w:cs="Times New Roman"/>
          <w:b/>
          <w:bCs/>
          <w:i/>
          <w:iCs/>
          <w:color w:val="44546A"/>
          <w:sz w:val="26"/>
          <w:szCs w:val="26"/>
        </w:rPr>
      </w:pPr>
    </w:p>
    <w:p w:rsidR="000514DA" w:rsidRDefault="000514DA" w:rsidP="000514DA">
      <w:pPr>
        <w:pStyle w:val="ListParagraph"/>
        <w:ind w:left="0"/>
        <w:rPr>
          <w:rStyle w:val="Emphasis"/>
          <w:rFonts w:ascii="Arial" w:hAnsi="Arial"/>
          <w:color w:val="000000"/>
          <w:shd w:val="clear" w:color="auto" w:fill="FFFFFF"/>
        </w:rPr>
      </w:pPr>
      <w:r>
        <w:rPr>
          <w:rFonts w:ascii="Arial" w:hAnsi="Arial"/>
          <w:color w:val="000000"/>
          <w:shd w:val="clear" w:color="auto" w:fill="FFFFFF"/>
        </w:rPr>
        <w:t>Quantization is the process of assigning a discrete value from a range of possible values to each sample obtained. The number of possible values will depend on the number of bits used to represent each sample. Quantization can be achieved by either</w:t>
      </w:r>
      <w:r>
        <w:rPr>
          <w:rStyle w:val="apple-converted-space"/>
          <w:rFonts w:ascii="Arial" w:hAnsi="Arial"/>
          <w:color w:val="000000"/>
          <w:shd w:val="clear" w:color="auto" w:fill="FFFFFF"/>
        </w:rPr>
        <w:t> </w:t>
      </w:r>
      <w:r>
        <w:rPr>
          <w:rStyle w:val="Emphasis"/>
          <w:rFonts w:ascii="Arial" w:hAnsi="Arial"/>
          <w:color w:val="000000"/>
          <w:shd w:val="clear" w:color="auto" w:fill="FFFFFF"/>
        </w:rPr>
        <w:t>rounding</w:t>
      </w:r>
      <w:r>
        <w:rPr>
          <w:rStyle w:val="apple-converted-space"/>
          <w:rFonts w:ascii="Arial" w:hAnsi="Arial"/>
          <w:color w:val="000000"/>
          <w:shd w:val="clear" w:color="auto" w:fill="FFFFFF"/>
        </w:rPr>
        <w:t> </w:t>
      </w:r>
      <w:r>
        <w:rPr>
          <w:rFonts w:ascii="Arial" w:hAnsi="Arial"/>
          <w:color w:val="000000"/>
          <w:shd w:val="clear" w:color="auto" w:fill="FFFFFF"/>
        </w:rPr>
        <w:t>the signal up or down to the nears available value, or</w:t>
      </w:r>
      <w:r>
        <w:rPr>
          <w:rStyle w:val="apple-converted-space"/>
          <w:rFonts w:ascii="Arial" w:hAnsi="Arial"/>
          <w:color w:val="000000"/>
          <w:shd w:val="clear" w:color="auto" w:fill="FFFFFF"/>
        </w:rPr>
        <w:t> </w:t>
      </w:r>
      <w:r>
        <w:rPr>
          <w:rStyle w:val="Emphasis"/>
          <w:rFonts w:ascii="Arial" w:hAnsi="Arial"/>
          <w:color w:val="000000"/>
          <w:shd w:val="clear" w:color="auto" w:fill="FFFFFF"/>
        </w:rPr>
        <w:t>truncating</w:t>
      </w:r>
      <w:r>
        <w:rPr>
          <w:rStyle w:val="apple-converted-space"/>
          <w:rFonts w:ascii="Arial" w:hAnsi="Arial"/>
          <w:color w:val="000000"/>
          <w:shd w:val="clear" w:color="auto" w:fill="FFFFFF"/>
        </w:rPr>
        <w:t> </w:t>
      </w:r>
      <w:r>
        <w:rPr>
          <w:rFonts w:ascii="Arial" w:hAnsi="Arial"/>
          <w:color w:val="000000"/>
          <w:shd w:val="clear" w:color="auto" w:fill="FFFFFF"/>
        </w:rPr>
        <w:t>the signal to the nearest value which is lower than the actual sample. The process results in a stepped waveform resembling the source signal. The difference between the sample and the value assigned to it is known as the</w:t>
      </w:r>
      <w:r>
        <w:rPr>
          <w:rStyle w:val="apple-converted-space"/>
          <w:rFonts w:ascii="Arial" w:hAnsi="Arial"/>
          <w:color w:val="000000"/>
          <w:shd w:val="clear" w:color="auto" w:fill="FFFFFF"/>
        </w:rPr>
        <w:t> </w:t>
      </w:r>
      <w:r>
        <w:rPr>
          <w:rStyle w:val="Emphasis"/>
          <w:rFonts w:ascii="Arial" w:hAnsi="Arial"/>
          <w:color w:val="000000"/>
          <w:shd w:val="clear" w:color="auto" w:fill="FFFFFF"/>
        </w:rPr>
        <w:t>quantization noise.</w:t>
      </w:r>
    </w:p>
    <w:p w:rsidR="000514DA" w:rsidRPr="00203D6F" w:rsidRDefault="000514DA" w:rsidP="000514DA">
      <w:pPr>
        <w:pStyle w:val="ListParagraph"/>
        <w:ind w:left="0"/>
        <w:rPr>
          <w:rFonts w:ascii="Times New Roman" w:hAnsi="Times New Roman" w:cs="Times New Roman"/>
          <w:i/>
          <w:iCs/>
          <w:sz w:val="26"/>
          <w:szCs w:val="26"/>
        </w:rPr>
      </w:pPr>
    </w:p>
    <w:p w:rsidR="000514DA" w:rsidRDefault="000514DA" w:rsidP="000514DA">
      <w:pPr>
        <w:pStyle w:val="ListParagraph"/>
        <w:ind w:left="0"/>
        <w:rPr>
          <w:noProof/>
        </w:rPr>
      </w:pPr>
      <w:r>
        <w:rPr>
          <w:noProof/>
        </w:rPr>
        <w:t xml:space="preserve">                </w:t>
      </w:r>
      <w:r w:rsidRPr="00092520">
        <w:rPr>
          <w:noProof/>
        </w:rPr>
        <w:drawing>
          <wp:inline distT="0" distB="0" distL="0" distR="0" wp14:anchorId="561E36BC" wp14:editId="6026B093">
            <wp:extent cx="4219575" cy="178117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219575" cy="1781175"/>
                    </a:xfrm>
                    <a:prstGeom prst="rect">
                      <a:avLst/>
                    </a:prstGeom>
                    <a:noFill/>
                    <a:ln>
                      <a:noFill/>
                    </a:ln>
                  </pic:spPr>
                </pic:pic>
              </a:graphicData>
            </a:graphic>
          </wp:inline>
        </w:drawing>
      </w:r>
    </w:p>
    <w:p w:rsidR="000514DA" w:rsidRPr="00203D6F" w:rsidRDefault="000514DA" w:rsidP="000514DA">
      <w:pPr>
        <w:pStyle w:val="ListParagraph"/>
        <w:ind w:left="0"/>
        <w:rPr>
          <w:rFonts w:ascii="Times New Roman" w:hAnsi="Times New Roman" w:cs="Times New Roman"/>
          <w:i/>
          <w:iCs/>
          <w:sz w:val="26"/>
          <w:szCs w:val="26"/>
        </w:rPr>
      </w:pPr>
      <w:r>
        <w:rPr>
          <w:noProof/>
        </w:rPr>
        <w:t xml:space="preserve">                                                            Figure2.1: PCM system</w:t>
      </w:r>
    </w:p>
    <w:p w:rsidR="000514DA" w:rsidRPr="00203D6F" w:rsidRDefault="000514DA" w:rsidP="000514DA">
      <w:pPr>
        <w:pStyle w:val="ListParagraph"/>
        <w:ind w:left="0"/>
        <w:rPr>
          <w:rFonts w:ascii="Times New Roman" w:hAnsi="Times New Roman" w:cs="Times New Roman"/>
          <w:i/>
          <w:iCs/>
          <w:sz w:val="26"/>
          <w:szCs w:val="26"/>
        </w:rPr>
      </w:pPr>
    </w:p>
    <w:p w:rsidR="000514DA" w:rsidRPr="00203D6F" w:rsidRDefault="000514DA" w:rsidP="000514DA">
      <w:pPr>
        <w:pStyle w:val="ListParagraph"/>
        <w:ind w:left="0"/>
        <w:rPr>
          <w:rFonts w:ascii="Times New Roman" w:hAnsi="Times New Roman" w:cs="Times New Roman"/>
          <w:i/>
          <w:iCs/>
          <w:sz w:val="26"/>
          <w:szCs w:val="26"/>
        </w:rPr>
      </w:pPr>
    </w:p>
    <w:p w:rsidR="000514DA" w:rsidRPr="00203D6F" w:rsidRDefault="000514DA" w:rsidP="000514DA">
      <w:pPr>
        <w:pStyle w:val="ListParagraph"/>
        <w:ind w:left="0"/>
        <w:rPr>
          <w:rFonts w:ascii="Times New Roman" w:hAnsi="Times New Roman" w:cs="Times New Roman"/>
          <w:i/>
          <w:iCs/>
          <w:sz w:val="26"/>
          <w:szCs w:val="26"/>
        </w:rPr>
      </w:pPr>
      <w:r w:rsidRPr="00092520">
        <w:rPr>
          <w:noProof/>
        </w:rPr>
        <w:drawing>
          <wp:inline distT="0" distB="0" distL="0" distR="0" wp14:anchorId="4750CEEB" wp14:editId="021EED35">
            <wp:extent cx="5943600" cy="23526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3600" cy="2352675"/>
                    </a:xfrm>
                    <a:prstGeom prst="rect">
                      <a:avLst/>
                    </a:prstGeom>
                    <a:noFill/>
                    <a:ln>
                      <a:noFill/>
                    </a:ln>
                  </pic:spPr>
                </pic:pic>
              </a:graphicData>
            </a:graphic>
          </wp:inline>
        </w:drawing>
      </w:r>
    </w:p>
    <w:p w:rsidR="000514DA" w:rsidRDefault="000514DA" w:rsidP="000514DA">
      <w:pPr>
        <w:pStyle w:val="ListParagraph"/>
        <w:ind w:left="0"/>
        <w:rPr>
          <w:rFonts w:ascii="Times New Roman" w:hAnsi="Times New Roman" w:cs="Times New Roman"/>
          <w:sz w:val="26"/>
          <w:szCs w:val="26"/>
        </w:rPr>
      </w:pPr>
      <w:r>
        <w:rPr>
          <w:rFonts w:ascii="Times New Roman" w:hAnsi="Times New Roman" w:cs="Times New Roman"/>
          <w:i/>
          <w:iCs/>
          <w:sz w:val="26"/>
          <w:szCs w:val="26"/>
        </w:rPr>
        <w:t xml:space="preserve">                                </w:t>
      </w:r>
      <w:r w:rsidRPr="00B07BBC">
        <w:rPr>
          <w:rFonts w:ascii="Times New Roman" w:hAnsi="Times New Roman" w:cs="Times New Roman"/>
          <w:sz w:val="26"/>
          <w:szCs w:val="26"/>
        </w:rPr>
        <w:t>Figure2.2:</w:t>
      </w:r>
      <w:r>
        <w:rPr>
          <w:rFonts w:ascii="Times New Roman" w:hAnsi="Times New Roman" w:cs="Times New Roman"/>
          <w:sz w:val="26"/>
          <w:szCs w:val="26"/>
        </w:rPr>
        <w:t xml:space="preserve"> </w:t>
      </w:r>
      <w:r w:rsidRPr="00B07BBC">
        <w:rPr>
          <w:rFonts w:ascii="Times New Roman" w:hAnsi="Times New Roman" w:cs="Times New Roman"/>
          <w:sz w:val="26"/>
          <w:szCs w:val="26"/>
        </w:rPr>
        <w:t>Uniform&amp;</w:t>
      </w:r>
      <w:r>
        <w:rPr>
          <w:rFonts w:ascii="Times New Roman" w:hAnsi="Times New Roman" w:cs="Times New Roman"/>
          <w:sz w:val="26"/>
          <w:szCs w:val="26"/>
        </w:rPr>
        <w:t xml:space="preserve"> Non-u</w:t>
      </w:r>
      <w:r w:rsidRPr="00B07BBC">
        <w:rPr>
          <w:rFonts w:ascii="Times New Roman" w:hAnsi="Times New Roman" w:cs="Times New Roman"/>
          <w:sz w:val="26"/>
          <w:szCs w:val="26"/>
        </w:rPr>
        <w:t>niform Quantization</w:t>
      </w:r>
    </w:p>
    <w:p w:rsidR="000514DA" w:rsidRPr="00B07BBC" w:rsidRDefault="000514DA" w:rsidP="000514DA">
      <w:pPr>
        <w:pStyle w:val="ListParagraph"/>
        <w:ind w:left="0"/>
        <w:rPr>
          <w:rFonts w:ascii="Times New Roman" w:hAnsi="Times New Roman" w:cs="Times New Roman"/>
          <w:sz w:val="26"/>
          <w:szCs w:val="26"/>
        </w:rPr>
      </w:pPr>
    </w:p>
    <w:p w:rsidR="000514DA" w:rsidRPr="00203D6F" w:rsidRDefault="000514DA" w:rsidP="000514DA">
      <w:pPr>
        <w:pStyle w:val="ListParagraph"/>
        <w:ind w:left="0"/>
        <w:jc w:val="center"/>
        <w:rPr>
          <w:rFonts w:ascii="Times New Roman" w:hAnsi="Times New Roman" w:cs="Times New Roman"/>
          <w:i/>
          <w:iCs/>
          <w:sz w:val="26"/>
          <w:szCs w:val="26"/>
        </w:rPr>
      </w:pPr>
    </w:p>
    <w:p w:rsidR="000514DA" w:rsidRPr="00203D6F" w:rsidRDefault="000514DA" w:rsidP="000514DA">
      <w:pPr>
        <w:pStyle w:val="ListParagraph"/>
        <w:ind w:left="0"/>
        <w:jc w:val="center"/>
        <w:rPr>
          <w:rFonts w:ascii="Times New Roman" w:hAnsi="Times New Roman" w:cs="Times New Roman"/>
          <w:i/>
          <w:iCs/>
          <w:sz w:val="26"/>
          <w:szCs w:val="26"/>
        </w:rPr>
      </w:pPr>
      <w:r w:rsidRPr="00092520">
        <w:rPr>
          <w:noProof/>
        </w:rPr>
        <w:drawing>
          <wp:inline distT="0" distB="0" distL="0" distR="0" wp14:anchorId="777EC9F1" wp14:editId="56160B87">
            <wp:extent cx="5943600" cy="21717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3600" cy="2171700"/>
                    </a:xfrm>
                    <a:prstGeom prst="rect">
                      <a:avLst/>
                    </a:prstGeom>
                    <a:noFill/>
                    <a:ln>
                      <a:noFill/>
                    </a:ln>
                  </pic:spPr>
                </pic:pic>
              </a:graphicData>
            </a:graphic>
          </wp:inline>
        </w:drawing>
      </w:r>
    </w:p>
    <w:p w:rsidR="000514DA" w:rsidRDefault="000514DA" w:rsidP="000514DA">
      <w:pPr>
        <w:pStyle w:val="ListParagraph"/>
        <w:ind w:left="0"/>
        <w:jc w:val="center"/>
        <w:rPr>
          <w:rFonts w:ascii="Times New Roman" w:hAnsi="Times New Roman" w:cs="Times New Roman"/>
          <w:sz w:val="26"/>
          <w:szCs w:val="26"/>
        </w:rPr>
      </w:pPr>
      <w:r w:rsidRPr="00B07BBC">
        <w:rPr>
          <w:rFonts w:ascii="Times New Roman" w:hAnsi="Times New Roman" w:cs="Times New Roman"/>
          <w:sz w:val="26"/>
          <w:szCs w:val="26"/>
        </w:rPr>
        <w:t>Figure2.3: Linear Quantization</w:t>
      </w:r>
    </w:p>
    <w:p w:rsidR="000514DA" w:rsidRDefault="000514DA" w:rsidP="000514DA">
      <w:pPr>
        <w:pStyle w:val="ListParagraph"/>
        <w:ind w:left="0"/>
        <w:jc w:val="center"/>
        <w:rPr>
          <w:rFonts w:ascii="Times New Roman" w:hAnsi="Times New Roman" w:cs="Times New Roman"/>
          <w:sz w:val="26"/>
          <w:szCs w:val="26"/>
        </w:rPr>
      </w:pPr>
    </w:p>
    <w:p w:rsidR="000514DA" w:rsidRDefault="000514DA" w:rsidP="000514DA">
      <w:pPr>
        <w:pStyle w:val="ListParagraph"/>
        <w:ind w:left="0"/>
        <w:jc w:val="center"/>
        <w:rPr>
          <w:rFonts w:ascii="Times New Roman" w:hAnsi="Times New Roman" w:cs="Times New Roman"/>
          <w:sz w:val="26"/>
          <w:szCs w:val="26"/>
        </w:rPr>
      </w:pPr>
    </w:p>
    <w:p w:rsidR="000514DA" w:rsidRPr="00B07BBC" w:rsidRDefault="000514DA" w:rsidP="000514DA">
      <w:pPr>
        <w:pStyle w:val="ListParagraph"/>
        <w:ind w:left="0"/>
        <w:jc w:val="center"/>
        <w:rPr>
          <w:rFonts w:ascii="Times New Roman" w:hAnsi="Times New Roman" w:cs="Times New Roman"/>
          <w:sz w:val="26"/>
          <w:szCs w:val="26"/>
        </w:rPr>
      </w:pPr>
    </w:p>
    <w:p w:rsidR="000514DA" w:rsidRPr="00203D6F" w:rsidRDefault="000514DA" w:rsidP="000514DA">
      <w:pPr>
        <w:pStyle w:val="ListParagraph"/>
        <w:ind w:left="0"/>
        <w:jc w:val="center"/>
        <w:rPr>
          <w:rFonts w:ascii="Times New Roman" w:hAnsi="Times New Roman" w:cs="Times New Roman"/>
          <w:i/>
          <w:iCs/>
          <w:sz w:val="26"/>
          <w:szCs w:val="26"/>
        </w:rPr>
      </w:pPr>
      <w:r w:rsidRPr="00092520">
        <w:rPr>
          <w:noProof/>
        </w:rPr>
        <w:drawing>
          <wp:inline distT="0" distB="0" distL="0" distR="0" wp14:anchorId="26C516E2" wp14:editId="720B9199">
            <wp:extent cx="4791075" cy="3276600"/>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791075" cy="3276600"/>
                    </a:xfrm>
                    <a:prstGeom prst="rect">
                      <a:avLst/>
                    </a:prstGeom>
                    <a:noFill/>
                    <a:ln>
                      <a:noFill/>
                    </a:ln>
                  </pic:spPr>
                </pic:pic>
              </a:graphicData>
            </a:graphic>
          </wp:inline>
        </w:drawing>
      </w:r>
    </w:p>
    <w:p w:rsidR="000514DA" w:rsidRPr="00B07BBC" w:rsidRDefault="000514DA" w:rsidP="000514DA">
      <w:pPr>
        <w:pStyle w:val="ListParagraph"/>
        <w:ind w:left="0"/>
        <w:jc w:val="center"/>
        <w:rPr>
          <w:rFonts w:ascii="Times New Roman" w:hAnsi="Times New Roman" w:cs="Times New Roman"/>
          <w:sz w:val="26"/>
          <w:szCs w:val="26"/>
        </w:rPr>
      </w:pPr>
      <w:r w:rsidRPr="00B07BBC">
        <w:rPr>
          <w:rFonts w:ascii="Times New Roman" w:hAnsi="Times New Roman" w:cs="Times New Roman"/>
          <w:sz w:val="26"/>
          <w:szCs w:val="26"/>
        </w:rPr>
        <w:t xml:space="preserve">Figure2.4: Non-linear Quantization </w:t>
      </w:r>
    </w:p>
    <w:p w:rsidR="000514DA" w:rsidRPr="00203D6F" w:rsidRDefault="000514DA" w:rsidP="000514DA">
      <w:pPr>
        <w:pStyle w:val="ListParagraph"/>
        <w:ind w:left="0"/>
        <w:jc w:val="center"/>
        <w:rPr>
          <w:rFonts w:ascii="Times New Roman" w:hAnsi="Times New Roman" w:cs="Times New Roman"/>
          <w:i/>
          <w:iCs/>
          <w:sz w:val="26"/>
          <w:szCs w:val="26"/>
        </w:rPr>
      </w:pPr>
    </w:p>
    <w:p w:rsidR="000514DA" w:rsidRPr="00203D6F" w:rsidRDefault="000514DA" w:rsidP="000514DA">
      <w:pPr>
        <w:autoSpaceDE w:val="0"/>
        <w:autoSpaceDN w:val="0"/>
        <w:adjustRightInd w:val="0"/>
        <w:rPr>
          <w:b/>
          <w:bCs/>
          <w:color w:val="000000"/>
          <w:sz w:val="40"/>
          <w:szCs w:val="40"/>
        </w:rPr>
      </w:pPr>
    </w:p>
    <w:p w:rsidR="000514DA" w:rsidRDefault="000514DA" w:rsidP="000514DA">
      <w:pPr>
        <w:autoSpaceDE w:val="0"/>
        <w:autoSpaceDN w:val="0"/>
        <w:adjustRightInd w:val="0"/>
        <w:rPr>
          <w:b/>
          <w:bCs/>
          <w:color w:val="000000"/>
          <w:sz w:val="40"/>
          <w:szCs w:val="40"/>
        </w:rPr>
      </w:pPr>
    </w:p>
    <w:p w:rsidR="000514DA" w:rsidRPr="00D21EFB" w:rsidRDefault="000514DA" w:rsidP="000514DA">
      <w:pPr>
        <w:autoSpaceDE w:val="0"/>
        <w:autoSpaceDN w:val="0"/>
        <w:adjustRightInd w:val="0"/>
        <w:rPr>
          <w:b/>
          <w:bCs/>
          <w:color w:val="000000"/>
          <w:sz w:val="16"/>
          <w:szCs w:val="16"/>
        </w:rPr>
      </w:pPr>
    </w:p>
    <w:p w:rsidR="000514DA" w:rsidRPr="00366B2A" w:rsidRDefault="000514DA" w:rsidP="000514DA">
      <w:pPr>
        <w:numPr>
          <w:ilvl w:val="0"/>
          <w:numId w:val="14"/>
        </w:numPr>
        <w:autoSpaceDE w:val="0"/>
        <w:autoSpaceDN w:val="0"/>
        <w:adjustRightInd w:val="0"/>
        <w:rPr>
          <w:rFonts w:ascii="Times New Roman" w:hAnsi="Times New Roman" w:cs="Times New Roman"/>
          <w:b/>
          <w:bCs/>
          <w:color w:val="44546A"/>
          <w:sz w:val="28"/>
          <w:szCs w:val="28"/>
        </w:rPr>
      </w:pPr>
      <w:r w:rsidRPr="00366B2A">
        <w:rPr>
          <w:rFonts w:ascii="Times New Roman" w:hAnsi="Times New Roman" w:cs="Times New Roman"/>
          <w:b/>
          <w:bCs/>
          <w:color w:val="44546A"/>
          <w:sz w:val="28"/>
          <w:szCs w:val="28"/>
        </w:rPr>
        <w:lastRenderedPageBreak/>
        <w:t>Resolution of Quantizer :</w:t>
      </w:r>
    </w:p>
    <w:p w:rsidR="000514DA" w:rsidRPr="00366B2A" w:rsidRDefault="000514DA" w:rsidP="000514DA">
      <w:pPr>
        <w:autoSpaceDE w:val="0"/>
        <w:autoSpaceDN w:val="0"/>
        <w:adjustRightInd w:val="0"/>
        <w:ind w:left="720"/>
        <w:rPr>
          <w:rFonts w:ascii="Times New Roman" w:hAnsi="Times New Roman" w:cs="Times New Roman"/>
          <w:b/>
          <w:bCs/>
          <w:color w:val="44546A"/>
          <w:sz w:val="28"/>
          <w:szCs w:val="28"/>
        </w:rPr>
      </w:pPr>
    </w:p>
    <w:p w:rsidR="000514DA" w:rsidRDefault="000514DA" w:rsidP="000514DA">
      <w:pPr>
        <w:jc w:val="both"/>
        <w:rPr>
          <w:color w:val="000000"/>
          <w:sz w:val="27"/>
          <w:szCs w:val="27"/>
        </w:rPr>
      </w:pPr>
      <w:r>
        <w:rPr>
          <w:rFonts w:ascii="Times New Roman" w:eastAsia="Times New Roman" w:hAnsi="Times New Roman" w:cs="Times New Roman"/>
          <w:color w:val="000000"/>
          <w:sz w:val="27"/>
          <w:szCs w:val="27"/>
        </w:rPr>
        <w:t>T</w:t>
      </w:r>
      <w:r w:rsidRPr="00D603C6">
        <w:rPr>
          <w:rFonts w:ascii="Times New Roman" w:eastAsia="Times New Roman" w:hAnsi="Times New Roman" w:cs="Times New Roman"/>
          <w:color w:val="000000"/>
          <w:sz w:val="27"/>
          <w:szCs w:val="27"/>
        </w:rPr>
        <w:t>he amplitude of the signal. This number amplitude steps is indicated in terms bits. 2 bits correspond to 4 amplitude steps (2^2), 4 bits to 16 ampli</w:t>
      </w:r>
      <w:r>
        <w:rPr>
          <w:rFonts w:ascii="Times New Roman" w:eastAsia="Times New Roman" w:hAnsi="Times New Roman" w:cs="Times New Roman"/>
          <w:color w:val="000000"/>
          <w:sz w:val="27"/>
          <w:szCs w:val="27"/>
        </w:rPr>
        <w:t>tude steps (2^4).</w:t>
      </w:r>
      <w:r w:rsidRPr="00A94088">
        <w:rPr>
          <w:color w:val="000000"/>
          <w:sz w:val="27"/>
          <w:szCs w:val="27"/>
        </w:rPr>
        <w:br/>
        <w:t>The recorded amplitude values</w:t>
      </w:r>
      <w:r>
        <w:rPr>
          <w:color w:val="000000"/>
          <w:sz w:val="27"/>
          <w:szCs w:val="27"/>
        </w:rPr>
        <w:t xml:space="preserve"> are discrete and approximated </w:t>
      </w:r>
      <w:r w:rsidRPr="00A94088">
        <w:rPr>
          <w:color w:val="000000"/>
          <w:sz w:val="27"/>
          <w:szCs w:val="27"/>
        </w:rPr>
        <w:t>, and because of the "jump" from one discrete amplitude step to another, a certain degree of noise (</w:t>
      </w:r>
      <w:bookmarkStart w:id="3" w:name="quantization_noise"/>
      <w:bookmarkEnd w:id="3"/>
      <w:r w:rsidRPr="00A94088">
        <w:rPr>
          <w:b/>
          <w:bCs/>
          <w:color w:val="000000"/>
          <w:sz w:val="27"/>
          <w:szCs w:val="27"/>
        </w:rPr>
        <w:t>quantization noise</w:t>
      </w:r>
      <w:r w:rsidRPr="00A94088">
        <w:rPr>
          <w:color w:val="000000"/>
          <w:sz w:val="27"/>
          <w:szCs w:val="27"/>
        </w:rPr>
        <w:t>) arises in the digital signal.  The more bits the amplitude resolution, the smaller the quantization noise: each additional bit improves the quality, as the signal to noise ratio gets lower, the more the amplitude steps are. For example, with an eight bit sample we get 256 amplitude steps, with signal to noise ratio 256:1. With a 16 bit sample we get 56636 amplitude steps, with a much lower signal to noise ratio.</w:t>
      </w:r>
      <w:r w:rsidRPr="00A94088">
        <w:rPr>
          <w:color w:val="000000"/>
          <w:sz w:val="27"/>
          <w:szCs w:val="27"/>
        </w:rPr>
        <w:br/>
      </w:r>
      <w:r w:rsidRPr="00A94088">
        <w:rPr>
          <w:color w:val="000000"/>
          <w:sz w:val="27"/>
          <w:szCs w:val="27"/>
        </w:rPr>
        <w:br/>
        <w:t>For any number of steps, an amplitude corresponding to half the number of steps can be computed, as amplitude is measured from the zero reference value (which divides the pattern of oscillation of the particles in two). So, for 8 bits (256 amplitude steps), 128 amplitude values are recorded. </w:t>
      </w:r>
    </w:p>
    <w:p w:rsidR="000514DA" w:rsidRDefault="000514DA" w:rsidP="000514DA">
      <w:pPr>
        <w:jc w:val="both"/>
        <w:rPr>
          <w:color w:val="000000"/>
          <w:sz w:val="27"/>
          <w:szCs w:val="27"/>
        </w:rPr>
      </w:pPr>
    </w:p>
    <w:p w:rsidR="000514DA" w:rsidRPr="00A94088" w:rsidRDefault="000514DA" w:rsidP="000514DA">
      <w:pPr>
        <w:jc w:val="both"/>
        <w:rPr>
          <w:color w:val="000000"/>
          <w:sz w:val="27"/>
          <w:szCs w:val="27"/>
        </w:rPr>
      </w:pPr>
    </w:p>
    <w:p w:rsidR="000514DA" w:rsidRDefault="000514DA" w:rsidP="000514DA">
      <w:pPr>
        <w:autoSpaceDE w:val="0"/>
        <w:autoSpaceDN w:val="0"/>
        <w:adjustRightInd w:val="0"/>
        <w:rPr>
          <w:noProof/>
        </w:rPr>
      </w:pPr>
      <w:r>
        <w:rPr>
          <w:noProof/>
        </w:rPr>
        <w:t xml:space="preserve">                                            </w:t>
      </w:r>
      <w:r w:rsidRPr="00092520">
        <w:rPr>
          <w:noProof/>
        </w:rPr>
        <w:drawing>
          <wp:inline distT="0" distB="0" distL="0" distR="0" wp14:anchorId="40DD8EF2" wp14:editId="0EC1B734">
            <wp:extent cx="2733675" cy="2381250"/>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733675" cy="2381250"/>
                    </a:xfrm>
                    <a:prstGeom prst="rect">
                      <a:avLst/>
                    </a:prstGeom>
                    <a:noFill/>
                    <a:ln>
                      <a:noFill/>
                    </a:ln>
                  </pic:spPr>
                </pic:pic>
              </a:graphicData>
            </a:graphic>
          </wp:inline>
        </w:drawing>
      </w:r>
    </w:p>
    <w:p w:rsidR="000514DA" w:rsidRPr="00D603C6" w:rsidRDefault="000514DA" w:rsidP="000514DA">
      <w:pPr>
        <w:autoSpaceDE w:val="0"/>
        <w:autoSpaceDN w:val="0"/>
        <w:adjustRightInd w:val="0"/>
        <w:rPr>
          <w:color w:val="000000"/>
          <w:sz w:val="24"/>
          <w:szCs w:val="24"/>
        </w:rPr>
      </w:pPr>
      <w:r>
        <w:rPr>
          <w:noProof/>
        </w:rPr>
        <w:t xml:space="preserve">                        </w:t>
      </w:r>
      <w:r w:rsidRPr="00D603C6">
        <w:rPr>
          <w:noProof/>
          <w:sz w:val="24"/>
          <w:szCs w:val="24"/>
        </w:rPr>
        <w:t xml:space="preserve"> Figure2.5:</w:t>
      </w:r>
      <w:r w:rsidRPr="00D603C6">
        <w:rPr>
          <w:color w:val="000000"/>
          <w:sz w:val="24"/>
          <w:szCs w:val="24"/>
        </w:rPr>
        <w:t xml:space="preserve"> the difference in the resolution if we use 2 bit or 4 bit</w:t>
      </w:r>
    </w:p>
    <w:p w:rsidR="000514DA" w:rsidRDefault="000514DA" w:rsidP="000514DA">
      <w:pPr>
        <w:tabs>
          <w:tab w:val="left" w:pos="6888"/>
        </w:tabs>
        <w:rPr>
          <w:b/>
          <w:bCs/>
          <w:color w:val="000000"/>
          <w:sz w:val="40"/>
          <w:szCs w:val="40"/>
        </w:rPr>
      </w:pPr>
    </w:p>
    <w:p w:rsidR="000514DA" w:rsidRDefault="000514DA" w:rsidP="000514DA">
      <w:pPr>
        <w:tabs>
          <w:tab w:val="left" w:pos="6888"/>
        </w:tabs>
        <w:rPr>
          <w:b/>
          <w:bCs/>
          <w:color w:val="000000"/>
          <w:sz w:val="40"/>
          <w:szCs w:val="40"/>
        </w:rPr>
      </w:pPr>
    </w:p>
    <w:p w:rsidR="000514DA" w:rsidRDefault="000514DA" w:rsidP="000514DA">
      <w:pPr>
        <w:tabs>
          <w:tab w:val="left" w:pos="6888"/>
        </w:tabs>
        <w:rPr>
          <w:b/>
          <w:bCs/>
          <w:color w:val="000000"/>
          <w:sz w:val="40"/>
          <w:szCs w:val="40"/>
        </w:rPr>
      </w:pPr>
    </w:p>
    <w:p w:rsidR="000514DA" w:rsidRPr="00203D6F" w:rsidRDefault="000514DA" w:rsidP="000514DA">
      <w:pPr>
        <w:tabs>
          <w:tab w:val="left" w:pos="6888"/>
        </w:tabs>
        <w:rPr>
          <w:rFonts w:ascii="Times New Roman" w:hAnsi="Times New Roman" w:cs="Times New Roman"/>
          <w:b/>
          <w:bCs/>
          <w:i/>
          <w:iCs/>
          <w:color w:val="44546A"/>
          <w:sz w:val="28"/>
          <w:szCs w:val="28"/>
        </w:rPr>
      </w:pPr>
    </w:p>
    <w:p w:rsidR="000514DA" w:rsidRPr="00D603C6" w:rsidRDefault="000514DA" w:rsidP="000514DA">
      <w:pPr>
        <w:pStyle w:val="NormalWeb"/>
        <w:numPr>
          <w:ilvl w:val="0"/>
          <w:numId w:val="14"/>
        </w:numPr>
        <w:shd w:val="clear" w:color="auto" w:fill="FFFFFF"/>
        <w:spacing w:before="480" w:beforeAutospacing="0" w:after="480" w:afterAutospacing="0" w:line="360" w:lineRule="atLeast"/>
        <w:ind w:right="1543"/>
        <w:rPr>
          <w:rFonts w:ascii="Arial" w:hAnsi="Arial" w:cs="Arial"/>
          <w:color w:val="000000"/>
          <w:sz w:val="28"/>
          <w:szCs w:val="28"/>
        </w:rPr>
      </w:pPr>
      <w:r w:rsidRPr="00D603C6">
        <w:rPr>
          <w:rFonts w:ascii="Arial" w:hAnsi="Arial" w:cs="Arial"/>
          <w:color w:val="000000"/>
          <w:sz w:val="28"/>
          <w:szCs w:val="28"/>
        </w:rPr>
        <w:lastRenderedPageBreak/>
        <w:t>Encoding</w:t>
      </w:r>
      <w:r>
        <w:rPr>
          <w:rFonts w:ascii="Arial" w:hAnsi="Arial" w:cs="Arial"/>
          <w:color w:val="000000"/>
          <w:sz w:val="28"/>
          <w:szCs w:val="28"/>
        </w:rPr>
        <w:t>:</w:t>
      </w:r>
    </w:p>
    <w:p w:rsidR="000514DA" w:rsidRDefault="000514DA" w:rsidP="000514DA">
      <w:pPr>
        <w:pStyle w:val="NormalWeb"/>
        <w:shd w:val="clear" w:color="auto" w:fill="FFFFFF"/>
        <w:spacing w:before="480" w:beforeAutospacing="0" w:after="480" w:afterAutospacing="0" w:line="360" w:lineRule="atLeast"/>
        <w:ind w:right="1543"/>
        <w:rPr>
          <w:rFonts w:ascii="Arial" w:hAnsi="Arial" w:cs="Arial"/>
          <w:color w:val="000000"/>
        </w:rPr>
      </w:pPr>
      <w:r>
        <w:rPr>
          <w:rFonts w:ascii="Arial" w:hAnsi="Arial" w:cs="Arial"/>
          <w:color w:val="000000"/>
        </w:rPr>
        <w:t>Encoding is the process of representing the sampled values as a binary number in the range</w:t>
      </w:r>
      <w:r>
        <w:rPr>
          <w:rStyle w:val="apple-converted-space"/>
          <w:rFonts w:ascii="Arial" w:hAnsi="Arial" w:cs="Arial"/>
          <w:color w:val="000000"/>
        </w:rPr>
        <w:t> </w:t>
      </w:r>
      <w:r>
        <w:rPr>
          <w:rStyle w:val="Emphasis"/>
          <w:rFonts w:ascii="Arial" w:eastAsia="Calibri" w:hAnsi="Arial"/>
          <w:color w:val="000000"/>
        </w:rPr>
        <w:t>0</w:t>
      </w:r>
      <w:r>
        <w:rPr>
          <w:rStyle w:val="apple-converted-space"/>
          <w:rFonts w:ascii="Arial" w:hAnsi="Arial" w:cs="Arial"/>
          <w:color w:val="000000"/>
        </w:rPr>
        <w:t> </w:t>
      </w:r>
      <w:r>
        <w:rPr>
          <w:rFonts w:ascii="Arial" w:hAnsi="Arial" w:cs="Arial"/>
          <w:color w:val="000000"/>
        </w:rPr>
        <w:t>to</w:t>
      </w:r>
      <w:r>
        <w:rPr>
          <w:rStyle w:val="apple-converted-space"/>
          <w:rFonts w:ascii="Arial" w:hAnsi="Arial" w:cs="Arial"/>
          <w:color w:val="000000"/>
        </w:rPr>
        <w:t> </w:t>
      </w:r>
      <w:r>
        <w:rPr>
          <w:rStyle w:val="Emphasis"/>
          <w:rFonts w:ascii="Arial" w:eastAsia="Calibri" w:hAnsi="Arial"/>
          <w:color w:val="000000"/>
        </w:rPr>
        <w:t>n</w:t>
      </w:r>
      <w:r>
        <w:rPr>
          <w:rFonts w:ascii="Arial" w:hAnsi="Arial" w:cs="Arial"/>
          <w:color w:val="000000"/>
        </w:rPr>
        <w:t>. The value of</w:t>
      </w:r>
      <w:r>
        <w:rPr>
          <w:rStyle w:val="apple-converted-space"/>
          <w:rFonts w:ascii="Arial" w:hAnsi="Arial" w:cs="Arial"/>
          <w:color w:val="000000"/>
        </w:rPr>
        <w:t> </w:t>
      </w:r>
      <w:r>
        <w:rPr>
          <w:rStyle w:val="Emphasis"/>
          <w:rFonts w:ascii="Arial" w:eastAsia="Calibri" w:hAnsi="Arial"/>
          <w:color w:val="000000"/>
        </w:rPr>
        <w:t>n</w:t>
      </w:r>
      <w:r>
        <w:rPr>
          <w:rFonts w:ascii="Arial" w:hAnsi="Arial" w:cs="Arial"/>
          <w:color w:val="000000"/>
        </w:rPr>
        <w:t xml:space="preserve"> is chosen as a power of 2, depending on the accuracy required. Increasing</w:t>
      </w:r>
      <w:r>
        <w:rPr>
          <w:rStyle w:val="apple-converted-space"/>
          <w:rFonts w:ascii="Arial" w:hAnsi="Arial" w:cs="Arial"/>
          <w:color w:val="000000"/>
        </w:rPr>
        <w:t> </w:t>
      </w:r>
      <w:r>
        <w:rPr>
          <w:rStyle w:val="Emphasis"/>
          <w:rFonts w:ascii="Arial" w:eastAsia="Calibri" w:hAnsi="Arial"/>
          <w:color w:val="000000"/>
        </w:rPr>
        <w:t>n</w:t>
      </w:r>
      <w:r>
        <w:rPr>
          <w:rStyle w:val="apple-converted-space"/>
          <w:rFonts w:ascii="Arial" w:hAnsi="Arial" w:cs="Arial"/>
          <w:color w:val="000000"/>
        </w:rPr>
        <w:t> </w:t>
      </w:r>
      <w:r>
        <w:rPr>
          <w:rFonts w:ascii="Arial" w:hAnsi="Arial" w:cs="Arial"/>
          <w:color w:val="000000"/>
        </w:rPr>
        <w:t>reduces the step size between adjacent quantization levels and hence reduces the quantization noise. The down side of this is that the amount of digital data required to represent the analogue signal increases.</w:t>
      </w:r>
    </w:p>
    <w:p w:rsidR="000514DA" w:rsidRPr="00203D6F" w:rsidRDefault="000514DA" w:rsidP="000514DA">
      <w:pPr>
        <w:tabs>
          <w:tab w:val="left" w:pos="6888"/>
        </w:tabs>
        <w:rPr>
          <w:rFonts w:ascii="Times New Roman" w:hAnsi="Times New Roman" w:cs="Times New Roman"/>
          <w:i/>
          <w:iCs/>
          <w:sz w:val="26"/>
          <w:szCs w:val="26"/>
        </w:rPr>
      </w:pPr>
      <w:r w:rsidRPr="00092520">
        <w:rPr>
          <w:noProof/>
        </w:rPr>
        <w:drawing>
          <wp:inline distT="0" distB="0" distL="0" distR="0" wp14:anchorId="389DFED6" wp14:editId="20463362">
            <wp:extent cx="5943600" cy="2600325"/>
            <wp:effectExtent l="0" t="0" r="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3600" cy="2600325"/>
                    </a:xfrm>
                    <a:prstGeom prst="rect">
                      <a:avLst/>
                    </a:prstGeom>
                    <a:noFill/>
                    <a:ln>
                      <a:noFill/>
                    </a:ln>
                  </pic:spPr>
                </pic:pic>
              </a:graphicData>
            </a:graphic>
          </wp:inline>
        </w:drawing>
      </w:r>
    </w:p>
    <w:p w:rsidR="000514DA" w:rsidRPr="00F02EDB" w:rsidRDefault="000514DA" w:rsidP="000514DA">
      <w:pPr>
        <w:tabs>
          <w:tab w:val="left" w:pos="3646"/>
        </w:tabs>
        <w:rPr>
          <w:sz w:val="24"/>
          <w:szCs w:val="24"/>
          <w:lang w:bidi="ar-JO"/>
        </w:rPr>
      </w:pPr>
      <w:r>
        <w:rPr>
          <w:lang w:bidi="ar-JO"/>
        </w:rPr>
        <w:tab/>
      </w:r>
      <w:r w:rsidRPr="00F02EDB">
        <w:rPr>
          <w:sz w:val="24"/>
          <w:szCs w:val="24"/>
          <w:lang w:bidi="ar-JO"/>
        </w:rPr>
        <w:t>Figure2.6</w:t>
      </w:r>
    </w:p>
    <w:p w:rsidR="000514DA" w:rsidRDefault="000514DA" w:rsidP="000514DA">
      <w:pPr>
        <w:tabs>
          <w:tab w:val="left" w:pos="6888"/>
        </w:tabs>
        <w:rPr>
          <w:lang w:bidi="ar-JO"/>
        </w:rPr>
      </w:pPr>
    </w:p>
    <w:p w:rsidR="000514DA" w:rsidRDefault="000514DA" w:rsidP="000514DA">
      <w:pPr>
        <w:tabs>
          <w:tab w:val="left" w:pos="6888"/>
        </w:tabs>
        <w:rPr>
          <w:lang w:bidi="ar-JO"/>
        </w:rPr>
      </w:pPr>
    </w:p>
    <w:p w:rsidR="000514DA" w:rsidRDefault="000514DA" w:rsidP="000514DA">
      <w:pPr>
        <w:tabs>
          <w:tab w:val="left" w:pos="6888"/>
        </w:tabs>
        <w:rPr>
          <w:lang w:bidi="ar-JO"/>
        </w:rPr>
      </w:pPr>
    </w:p>
    <w:p w:rsidR="000514DA" w:rsidRDefault="000514DA" w:rsidP="000514DA">
      <w:pPr>
        <w:tabs>
          <w:tab w:val="left" w:pos="6888"/>
        </w:tabs>
        <w:rPr>
          <w:sz w:val="36"/>
          <w:szCs w:val="36"/>
          <w:u w:val="double"/>
          <w:lang w:bidi="ar-JO"/>
        </w:rPr>
      </w:pPr>
    </w:p>
    <w:p w:rsidR="000514DA" w:rsidRDefault="000514DA" w:rsidP="000514DA">
      <w:pPr>
        <w:tabs>
          <w:tab w:val="left" w:pos="6888"/>
        </w:tabs>
        <w:rPr>
          <w:sz w:val="36"/>
          <w:szCs w:val="36"/>
          <w:u w:val="double"/>
          <w:lang w:bidi="ar-JO"/>
        </w:rPr>
      </w:pPr>
    </w:p>
    <w:p w:rsidR="000514DA" w:rsidRDefault="000514DA" w:rsidP="000514DA">
      <w:pPr>
        <w:tabs>
          <w:tab w:val="left" w:pos="6888"/>
        </w:tabs>
        <w:rPr>
          <w:sz w:val="36"/>
          <w:szCs w:val="36"/>
          <w:u w:val="double"/>
          <w:lang w:bidi="ar-JO"/>
        </w:rPr>
      </w:pPr>
    </w:p>
    <w:p w:rsidR="000514DA" w:rsidRDefault="000514DA" w:rsidP="000514DA">
      <w:pPr>
        <w:tabs>
          <w:tab w:val="left" w:pos="6888"/>
        </w:tabs>
        <w:rPr>
          <w:sz w:val="36"/>
          <w:szCs w:val="36"/>
          <w:u w:val="double"/>
          <w:rtl/>
          <w:lang w:bidi="ar-JO"/>
        </w:rPr>
      </w:pPr>
    </w:p>
    <w:p w:rsidR="000514DA" w:rsidRDefault="000514DA" w:rsidP="000514DA">
      <w:pPr>
        <w:tabs>
          <w:tab w:val="left" w:pos="6888"/>
        </w:tabs>
        <w:rPr>
          <w:sz w:val="36"/>
          <w:szCs w:val="36"/>
          <w:u w:val="double"/>
          <w:lang w:bidi="ar-JO"/>
        </w:rPr>
      </w:pPr>
    </w:p>
    <w:p w:rsidR="000514DA" w:rsidRDefault="000514DA" w:rsidP="000514DA">
      <w:pPr>
        <w:tabs>
          <w:tab w:val="left" w:pos="6888"/>
        </w:tabs>
        <w:rPr>
          <w:sz w:val="36"/>
          <w:szCs w:val="36"/>
          <w:u w:val="double"/>
          <w:lang w:bidi="ar-JO"/>
        </w:rPr>
      </w:pPr>
    </w:p>
    <w:p w:rsidR="000514DA" w:rsidRDefault="000514DA" w:rsidP="000514DA">
      <w:pPr>
        <w:tabs>
          <w:tab w:val="left" w:pos="6888"/>
        </w:tabs>
        <w:rPr>
          <w:sz w:val="36"/>
          <w:szCs w:val="36"/>
          <w:u w:val="double"/>
          <w:lang w:bidi="ar-JO"/>
        </w:rPr>
      </w:pPr>
    </w:p>
    <w:p w:rsidR="000514DA" w:rsidRDefault="000514DA" w:rsidP="000514DA">
      <w:pPr>
        <w:tabs>
          <w:tab w:val="left" w:pos="6888"/>
        </w:tabs>
        <w:rPr>
          <w:sz w:val="36"/>
          <w:szCs w:val="36"/>
          <w:u w:val="double"/>
          <w:lang w:bidi="ar-JO"/>
        </w:rPr>
      </w:pPr>
    </w:p>
    <w:p w:rsidR="000514DA" w:rsidRDefault="000514DA" w:rsidP="000514DA">
      <w:pPr>
        <w:tabs>
          <w:tab w:val="left" w:pos="6888"/>
        </w:tabs>
        <w:rPr>
          <w:sz w:val="36"/>
          <w:szCs w:val="36"/>
          <w:u w:val="double"/>
          <w:lang w:bidi="ar-JO"/>
        </w:rPr>
      </w:pPr>
    </w:p>
    <w:p w:rsidR="000514DA" w:rsidRPr="00F02EDB" w:rsidRDefault="000514DA" w:rsidP="000514DA">
      <w:pPr>
        <w:tabs>
          <w:tab w:val="left" w:pos="6888"/>
        </w:tabs>
        <w:rPr>
          <w:sz w:val="36"/>
          <w:szCs w:val="36"/>
          <w:lang w:bidi="ar-JO"/>
        </w:rPr>
      </w:pPr>
      <w:r w:rsidRPr="00F02EDB">
        <w:rPr>
          <w:sz w:val="36"/>
          <w:szCs w:val="36"/>
          <w:u w:val="double"/>
          <w:lang w:bidi="ar-JO"/>
        </w:rPr>
        <w:lastRenderedPageBreak/>
        <w:t>Part#2</w:t>
      </w:r>
      <w:r>
        <w:rPr>
          <w:sz w:val="36"/>
          <w:szCs w:val="36"/>
          <w:lang w:bidi="ar-JO"/>
        </w:rPr>
        <w:t xml:space="preserve"> :</w:t>
      </w:r>
    </w:p>
    <w:p w:rsidR="000514DA" w:rsidRDefault="000514DA" w:rsidP="000514DA">
      <w:pPr>
        <w:spacing w:line="272" w:lineRule="exact"/>
        <w:rPr>
          <w:rFonts w:ascii="Times New Roman" w:eastAsia="Times New Roman" w:hAnsi="Times New Roman"/>
        </w:rPr>
      </w:pPr>
    </w:p>
    <w:p w:rsidR="000514DA" w:rsidRDefault="000514DA" w:rsidP="000514DA">
      <w:pPr>
        <w:spacing w:line="274" w:lineRule="auto"/>
        <w:ind w:right="300"/>
        <w:rPr>
          <w:rFonts w:ascii="Cambria" w:eastAsia="Cambria" w:hAnsi="Cambria"/>
          <w:sz w:val="28"/>
        </w:rPr>
      </w:pPr>
      <w:r>
        <w:rPr>
          <w:rFonts w:ascii="Cambria" w:eastAsia="Cambria" w:hAnsi="Cambria"/>
          <w:sz w:val="28"/>
        </w:rPr>
        <w:t>Pulse code modulation technique has many operations to convert the signal from analog form to the digital form which are sampling, quantizing and encoding as the following figure.</w:t>
      </w:r>
    </w:p>
    <w:p w:rsidR="000514DA" w:rsidRDefault="000514DA" w:rsidP="000514DA">
      <w:pPr>
        <w:spacing w:line="200" w:lineRule="exact"/>
        <w:rPr>
          <w:rFonts w:ascii="Times New Roman" w:eastAsia="Times New Roman" w:hAnsi="Times New Roman"/>
        </w:rPr>
      </w:pPr>
      <w:r>
        <w:rPr>
          <w:rFonts w:ascii="Cambria" w:eastAsia="Cambria" w:hAnsi="Cambria"/>
          <w:noProof/>
          <w:sz w:val="28"/>
        </w:rPr>
        <w:drawing>
          <wp:anchor distT="0" distB="0" distL="114300" distR="114300" simplePos="0" relativeHeight="251659264" behindDoc="1" locked="0" layoutInCell="0" allowOverlap="1" wp14:anchorId="402DEFB2" wp14:editId="3D51693D">
            <wp:simplePos x="0" y="0"/>
            <wp:positionH relativeFrom="column">
              <wp:posOffset>19050</wp:posOffset>
            </wp:positionH>
            <wp:positionV relativeFrom="paragraph">
              <wp:posOffset>133350</wp:posOffset>
            </wp:positionV>
            <wp:extent cx="5486400" cy="865505"/>
            <wp:effectExtent l="0" t="0" r="0" b="0"/>
            <wp:wrapNone/>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86400" cy="865505"/>
                    </a:xfrm>
                    <a:prstGeom prst="rect">
                      <a:avLst/>
                    </a:prstGeom>
                    <a:noFill/>
                  </pic:spPr>
                </pic:pic>
              </a:graphicData>
            </a:graphic>
            <wp14:sizeRelH relativeFrom="page">
              <wp14:pctWidth>0</wp14:pctWidth>
            </wp14:sizeRelH>
            <wp14:sizeRelV relativeFrom="page">
              <wp14:pctHeight>0</wp14:pctHeight>
            </wp14:sizeRelV>
          </wp:anchor>
        </w:drawing>
      </w: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39" w:lineRule="auto"/>
        <w:rPr>
          <w:rFonts w:ascii="Cambria" w:eastAsia="Cambria" w:hAnsi="Cambria"/>
          <w:sz w:val="28"/>
        </w:rPr>
      </w:pPr>
    </w:p>
    <w:p w:rsidR="000514DA" w:rsidRDefault="000514DA" w:rsidP="000514DA">
      <w:pPr>
        <w:spacing w:line="250" w:lineRule="exact"/>
        <w:rPr>
          <w:rFonts w:ascii="Times New Roman" w:eastAsia="Times New Roman" w:hAnsi="Times New Roman"/>
        </w:rPr>
      </w:pPr>
    </w:p>
    <w:p w:rsidR="000514DA" w:rsidRDefault="000514DA" w:rsidP="000514DA">
      <w:pPr>
        <w:spacing w:line="239" w:lineRule="auto"/>
        <w:ind w:left="3800"/>
        <w:rPr>
          <w:rFonts w:ascii="Cambria" w:eastAsia="Cambria" w:hAnsi="Cambria"/>
          <w:sz w:val="28"/>
        </w:rPr>
      </w:pPr>
      <w:r>
        <w:rPr>
          <w:rFonts w:ascii="Cambria" w:eastAsia="Cambria" w:hAnsi="Cambria"/>
          <w:sz w:val="28"/>
        </w:rPr>
        <w:t xml:space="preserve">Figure 2.7 </w:t>
      </w:r>
      <w:r w:rsidRPr="00F02EDB">
        <w:rPr>
          <w:rFonts w:ascii="Cambria" w:eastAsia="Cambria" w:hAnsi="Cambria"/>
          <w:sz w:val="22"/>
          <w:szCs w:val="22"/>
        </w:rPr>
        <w:t>[1]</w:t>
      </w: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34" w:lineRule="exact"/>
        <w:rPr>
          <w:rFonts w:ascii="Times New Roman" w:eastAsia="Times New Roman" w:hAnsi="Times New Roman"/>
        </w:rPr>
      </w:pPr>
    </w:p>
    <w:p w:rsidR="000514DA" w:rsidRDefault="000514DA" w:rsidP="000514DA">
      <w:pPr>
        <w:spacing w:line="274" w:lineRule="auto"/>
        <w:ind w:right="280"/>
        <w:rPr>
          <w:rFonts w:ascii="Cambria" w:eastAsia="Cambria" w:hAnsi="Cambria"/>
          <w:sz w:val="28"/>
        </w:rPr>
      </w:pPr>
      <w:r>
        <w:rPr>
          <w:rFonts w:ascii="Cambria" w:eastAsia="Cambria" w:hAnsi="Cambria"/>
          <w:sz w:val="28"/>
        </w:rPr>
        <w:t>At the receiver, there is many operations on the signal to recover it to the original message as the following figure .</w:t>
      </w:r>
    </w:p>
    <w:p w:rsidR="000514DA" w:rsidRDefault="000514DA" w:rsidP="000514DA">
      <w:pPr>
        <w:spacing w:line="200" w:lineRule="exact"/>
        <w:rPr>
          <w:rFonts w:ascii="Times New Roman" w:eastAsia="Times New Roman" w:hAnsi="Times New Roman"/>
        </w:rPr>
      </w:pPr>
      <w:r>
        <w:rPr>
          <w:rFonts w:ascii="Cambria" w:eastAsia="Cambria" w:hAnsi="Cambria"/>
          <w:noProof/>
          <w:sz w:val="28"/>
        </w:rPr>
        <w:drawing>
          <wp:anchor distT="0" distB="0" distL="114300" distR="114300" simplePos="0" relativeHeight="251660288" behindDoc="1" locked="0" layoutInCell="0" allowOverlap="1" wp14:anchorId="773F2060" wp14:editId="4BC9ED33">
            <wp:simplePos x="0" y="0"/>
            <wp:positionH relativeFrom="column">
              <wp:posOffset>19050</wp:posOffset>
            </wp:positionH>
            <wp:positionV relativeFrom="paragraph">
              <wp:posOffset>129540</wp:posOffset>
            </wp:positionV>
            <wp:extent cx="5019675" cy="666115"/>
            <wp:effectExtent l="0" t="0" r="9525" b="635"/>
            <wp:wrapNone/>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019675" cy="666115"/>
                    </a:xfrm>
                    <a:prstGeom prst="rect">
                      <a:avLst/>
                    </a:prstGeom>
                    <a:noFill/>
                  </pic:spPr>
                </pic:pic>
              </a:graphicData>
            </a:graphic>
            <wp14:sizeRelH relativeFrom="page">
              <wp14:pctWidth>0</wp14:pctWidth>
            </wp14:sizeRelH>
            <wp14:sizeRelV relativeFrom="page">
              <wp14:pctHeight>0</wp14:pctHeight>
            </wp14:sizeRelV>
          </wp:anchor>
        </w:drawing>
      </w: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385" w:lineRule="exact"/>
        <w:rPr>
          <w:rFonts w:ascii="Times New Roman" w:eastAsia="Times New Roman" w:hAnsi="Times New Roman"/>
        </w:rPr>
      </w:pPr>
    </w:p>
    <w:p w:rsidR="000514DA" w:rsidRDefault="000514DA" w:rsidP="000514DA">
      <w:pPr>
        <w:spacing w:line="254" w:lineRule="exact"/>
        <w:rPr>
          <w:rFonts w:ascii="Times New Roman" w:eastAsia="Times New Roman" w:hAnsi="Times New Roman"/>
        </w:rPr>
      </w:pPr>
    </w:p>
    <w:p w:rsidR="000514DA" w:rsidRDefault="000514DA" w:rsidP="000514DA">
      <w:pPr>
        <w:spacing w:line="239" w:lineRule="auto"/>
        <w:ind w:left="3800"/>
        <w:rPr>
          <w:rFonts w:ascii="Cambria" w:eastAsia="Cambria" w:hAnsi="Cambria"/>
          <w:sz w:val="28"/>
        </w:rPr>
      </w:pPr>
      <w:r>
        <w:rPr>
          <w:rFonts w:ascii="Cambria" w:eastAsia="Cambria" w:hAnsi="Cambria"/>
          <w:sz w:val="28"/>
        </w:rPr>
        <w:t xml:space="preserve">Figure 2.8 </w:t>
      </w:r>
      <w:r w:rsidRPr="00F02EDB">
        <w:rPr>
          <w:rFonts w:ascii="Cambria" w:eastAsia="Cambria" w:hAnsi="Cambria"/>
          <w:sz w:val="22"/>
          <w:szCs w:val="22"/>
        </w:rPr>
        <w:t>[1]</w:t>
      </w:r>
    </w:p>
    <w:p w:rsidR="000514DA" w:rsidRDefault="000514DA" w:rsidP="000514DA">
      <w:pPr>
        <w:spacing w:line="248" w:lineRule="exact"/>
        <w:rPr>
          <w:rFonts w:ascii="Times New Roman" w:eastAsia="Times New Roman" w:hAnsi="Times New Roman"/>
        </w:rPr>
      </w:pPr>
    </w:p>
    <w:p w:rsidR="000514DA" w:rsidRDefault="000514DA" w:rsidP="000514DA">
      <w:pPr>
        <w:spacing w:line="0" w:lineRule="atLeast"/>
        <w:ind w:left="360"/>
        <w:rPr>
          <w:rFonts w:ascii="Cambria" w:eastAsia="Cambria" w:hAnsi="Cambria"/>
          <w:sz w:val="28"/>
        </w:rPr>
      </w:pPr>
      <w:r>
        <w:rPr>
          <w:rFonts w:ascii="Symbol" w:eastAsia="Symbol" w:hAnsi="Symbol"/>
          <w:sz w:val="28"/>
        </w:rPr>
        <w:t></w:t>
      </w:r>
      <w:r>
        <w:rPr>
          <w:rFonts w:ascii="Symbol" w:eastAsia="Symbol" w:hAnsi="Symbol"/>
          <w:sz w:val="28"/>
        </w:rPr>
        <w:t></w:t>
      </w:r>
      <w:r>
        <w:rPr>
          <w:rFonts w:ascii="Cambria" w:eastAsia="Cambria" w:hAnsi="Cambria"/>
          <w:sz w:val="28"/>
        </w:rPr>
        <w:t xml:space="preserve"> The operations on the transmitter:</w:t>
      </w:r>
    </w:p>
    <w:p w:rsidR="000514DA" w:rsidRDefault="000514DA" w:rsidP="000514DA">
      <w:pPr>
        <w:spacing w:line="0" w:lineRule="atLeast"/>
        <w:ind w:left="360"/>
        <w:rPr>
          <w:rFonts w:ascii="Cambria" w:eastAsia="Cambria" w:hAnsi="Cambria"/>
          <w:sz w:val="28"/>
        </w:rPr>
      </w:pPr>
    </w:p>
    <w:p w:rsidR="000514DA" w:rsidRDefault="000514DA" w:rsidP="000514DA">
      <w:pPr>
        <w:spacing w:line="55" w:lineRule="exact"/>
        <w:rPr>
          <w:rFonts w:ascii="Times New Roman" w:eastAsia="Times New Roman" w:hAnsi="Times New Roman"/>
        </w:rPr>
      </w:pPr>
    </w:p>
    <w:p w:rsidR="000514DA" w:rsidRDefault="000514DA" w:rsidP="000514DA">
      <w:pPr>
        <w:numPr>
          <w:ilvl w:val="0"/>
          <w:numId w:val="1"/>
        </w:numPr>
        <w:tabs>
          <w:tab w:val="left" w:pos="720"/>
        </w:tabs>
        <w:spacing w:line="271" w:lineRule="auto"/>
        <w:ind w:left="720" w:right="220" w:hanging="359"/>
        <w:jc w:val="both"/>
        <w:rPr>
          <w:rFonts w:ascii="Cambria" w:eastAsia="Cambria" w:hAnsi="Cambria"/>
          <w:sz w:val="28"/>
        </w:rPr>
      </w:pPr>
      <w:r>
        <w:rPr>
          <w:rFonts w:ascii="Cambria" w:eastAsia="Cambria" w:hAnsi="Cambria"/>
          <w:sz w:val="28"/>
        </w:rPr>
        <w:t>Sampling : every message signal is converted from analog to the samples by using deltas and train of pulses</w:t>
      </w:r>
    </w:p>
    <w:p w:rsidR="000514DA" w:rsidRDefault="000514DA" w:rsidP="000514DA">
      <w:pPr>
        <w:spacing w:line="12" w:lineRule="exact"/>
        <w:rPr>
          <w:rFonts w:ascii="Cambria" w:eastAsia="Cambria" w:hAnsi="Cambria"/>
          <w:sz w:val="28"/>
        </w:rPr>
      </w:pPr>
    </w:p>
    <w:p w:rsidR="000514DA" w:rsidRDefault="000514DA" w:rsidP="000514DA">
      <w:pPr>
        <w:numPr>
          <w:ilvl w:val="0"/>
          <w:numId w:val="1"/>
        </w:numPr>
        <w:tabs>
          <w:tab w:val="left" w:pos="720"/>
        </w:tabs>
        <w:spacing w:line="275" w:lineRule="auto"/>
        <w:ind w:left="720" w:right="560" w:hanging="359"/>
        <w:jc w:val="both"/>
        <w:rPr>
          <w:rFonts w:ascii="Cambria" w:eastAsia="Cambria" w:hAnsi="Cambria"/>
          <w:sz w:val="28"/>
        </w:rPr>
      </w:pPr>
      <w:r>
        <w:rPr>
          <w:rFonts w:ascii="Cambria" w:eastAsia="Cambria" w:hAnsi="Cambria"/>
          <w:sz w:val="28"/>
        </w:rPr>
        <w:t>Quantization: there is two types of the quantization, uniform quantization &amp; non-uniform quantization, these operations convert the samples to the quantized samples with different amplitudes.</w:t>
      </w:r>
    </w:p>
    <w:p w:rsidR="000514DA" w:rsidRDefault="000514DA" w:rsidP="000514DA">
      <w:pPr>
        <w:spacing w:line="7" w:lineRule="exact"/>
        <w:rPr>
          <w:rFonts w:ascii="Cambria" w:eastAsia="Cambria" w:hAnsi="Cambria"/>
          <w:sz w:val="28"/>
        </w:rPr>
      </w:pPr>
    </w:p>
    <w:p w:rsidR="000514DA" w:rsidRDefault="000514DA" w:rsidP="000514DA">
      <w:pPr>
        <w:numPr>
          <w:ilvl w:val="0"/>
          <w:numId w:val="1"/>
        </w:numPr>
        <w:tabs>
          <w:tab w:val="left" w:pos="720"/>
        </w:tabs>
        <w:spacing w:line="275" w:lineRule="auto"/>
        <w:ind w:left="720" w:hanging="359"/>
        <w:jc w:val="both"/>
        <w:rPr>
          <w:rFonts w:ascii="Cambria" w:eastAsia="Cambria" w:hAnsi="Cambria"/>
          <w:sz w:val="28"/>
        </w:rPr>
      </w:pPr>
      <w:r>
        <w:rPr>
          <w:rFonts w:ascii="Cambria" w:eastAsia="Cambria" w:hAnsi="Cambria"/>
          <w:sz w:val="28"/>
        </w:rPr>
        <w:t>Encoding process: it is an important step to convert from analog to digital, which it has parameters such as the number of bits “R” &amp; the number of levels “L”, to determine the bits correctly and the message at digital form.</w:t>
      </w:r>
    </w:p>
    <w:p w:rsidR="000514DA" w:rsidRDefault="000514DA" w:rsidP="000514DA">
      <w:pPr>
        <w:tabs>
          <w:tab w:val="left" w:pos="720"/>
        </w:tabs>
        <w:spacing w:line="275" w:lineRule="auto"/>
        <w:ind w:left="720" w:hanging="359"/>
        <w:jc w:val="both"/>
        <w:rPr>
          <w:rFonts w:ascii="Cambria" w:eastAsia="Cambria" w:hAnsi="Cambria"/>
          <w:sz w:val="28"/>
        </w:rPr>
        <w:sectPr w:rsidR="000514DA" w:rsidSect="000514DA">
          <w:footerReference w:type="default" r:id="rId19"/>
          <w:pgSz w:w="12240" w:h="15840"/>
          <w:pgMar w:top="1438" w:right="1900" w:bottom="1440" w:left="1800" w:header="0" w:footer="0" w:gutter="0"/>
          <w:pgBorders w:offsetFrom="page">
            <w:top w:val="single" w:sz="4" w:space="24" w:color="auto"/>
            <w:left w:val="single" w:sz="4" w:space="24" w:color="auto"/>
            <w:bottom w:val="single" w:sz="4" w:space="24" w:color="auto"/>
            <w:right w:val="single" w:sz="4" w:space="24" w:color="auto"/>
          </w:pgBorders>
          <w:pgNumType w:start="1"/>
          <w:cols w:space="0" w:equalWidth="0">
            <w:col w:w="8540"/>
          </w:cols>
          <w:docGrid w:linePitch="360"/>
        </w:sectPr>
      </w:pPr>
    </w:p>
    <w:p w:rsidR="000514DA" w:rsidRDefault="000514DA" w:rsidP="000514DA">
      <w:pPr>
        <w:spacing w:line="14" w:lineRule="exact"/>
        <w:rPr>
          <w:rFonts w:ascii="Times New Roman" w:eastAsia="Times New Roman" w:hAnsi="Times New Roman"/>
        </w:rPr>
      </w:pPr>
      <w:bookmarkStart w:id="4" w:name="page4"/>
      <w:bookmarkEnd w:id="4"/>
    </w:p>
    <w:p w:rsidR="000514DA" w:rsidRDefault="000514DA" w:rsidP="000514DA">
      <w:pPr>
        <w:numPr>
          <w:ilvl w:val="0"/>
          <w:numId w:val="2"/>
        </w:numPr>
        <w:tabs>
          <w:tab w:val="left" w:pos="360"/>
        </w:tabs>
        <w:spacing w:line="236" w:lineRule="auto"/>
        <w:ind w:left="360" w:hanging="359"/>
        <w:jc w:val="both"/>
        <w:rPr>
          <w:rFonts w:ascii="Symbol" w:eastAsia="Symbol" w:hAnsi="Symbol"/>
          <w:sz w:val="28"/>
        </w:rPr>
      </w:pPr>
      <w:r>
        <w:rPr>
          <w:rFonts w:ascii="Cambria" w:eastAsia="Cambria" w:hAnsi="Cambria"/>
          <w:sz w:val="28"/>
        </w:rPr>
        <w:t>DPCM: if we know a sufficient part of a redundant signal, we may infer the rest, or at least make the most probable estimate. In particular, if we know the past behavior of a signal up to a certain point in time, it is possible to make some inference about its</w:t>
      </w:r>
    </w:p>
    <w:p w:rsidR="000514DA" w:rsidRDefault="000514DA" w:rsidP="000514DA">
      <w:pPr>
        <w:spacing w:line="6" w:lineRule="exact"/>
        <w:rPr>
          <w:rFonts w:ascii="Times New Roman" w:eastAsia="Times New Roman" w:hAnsi="Times New Roman"/>
        </w:rPr>
      </w:pPr>
    </w:p>
    <w:p w:rsidR="000514DA" w:rsidRDefault="000514DA" w:rsidP="000514DA">
      <w:pPr>
        <w:spacing w:line="239" w:lineRule="auto"/>
        <w:ind w:left="360"/>
        <w:rPr>
          <w:rFonts w:ascii="Cambria" w:eastAsia="Cambria" w:hAnsi="Cambria"/>
          <w:b/>
          <w:sz w:val="28"/>
        </w:rPr>
      </w:pPr>
      <w:r>
        <w:rPr>
          <w:rFonts w:ascii="Cambria" w:eastAsia="Cambria" w:hAnsi="Cambria"/>
          <w:sz w:val="28"/>
        </w:rPr>
        <w:t xml:space="preserve">future values , such a process is commonly called </w:t>
      </w:r>
      <w:r>
        <w:rPr>
          <w:rFonts w:ascii="Cambria" w:eastAsia="Cambria" w:hAnsi="Cambria"/>
          <w:b/>
          <w:sz w:val="28"/>
        </w:rPr>
        <w:t>prediction .</w:t>
      </w:r>
    </w:p>
    <w:p w:rsidR="000514DA" w:rsidRDefault="000514DA" w:rsidP="000514DA">
      <w:pPr>
        <w:spacing w:line="3" w:lineRule="exact"/>
        <w:rPr>
          <w:rFonts w:ascii="Times New Roman" w:eastAsia="Times New Roman" w:hAnsi="Times New Roman"/>
        </w:rPr>
      </w:pPr>
    </w:p>
    <w:p w:rsidR="000514DA" w:rsidRDefault="000514DA" w:rsidP="000514DA">
      <w:pPr>
        <w:tabs>
          <w:tab w:val="left" w:pos="360"/>
        </w:tabs>
        <w:spacing w:line="203" w:lineRule="auto"/>
        <w:ind w:left="360" w:right="400"/>
        <w:rPr>
          <w:rFonts w:ascii="Cambria" w:eastAsia="Cambria" w:hAnsi="Cambria"/>
          <w:sz w:val="28"/>
        </w:rPr>
      </w:pPr>
    </w:p>
    <w:p w:rsidR="000514DA" w:rsidRPr="00FA608B" w:rsidRDefault="000514DA" w:rsidP="000514DA">
      <w:pPr>
        <w:numPr>
          <w:ilvl w:val="0"/>
          <w:numId w:val="15"/>
        </w:numPr>
        <w:tabs>
          <w:tab w:val="left" w:pos="360"/>
        </w:tabs>
        <w:spacing w:line="203" w:lineRule="auto"/>
        <w:ind w:right="400"/>
        <w:rPr>
          <w:rFonts w:ascii="Wingdings" w:eastAsia="Wingdings" w:hAnsi="Wingdings"/>
          <w:sz w:val="56"/>
          <w:vertAlign w:val="superscript"/>
        </w:rPr>
      </w:pPr>
      <w:r>
        <w:rPr>
          <w:rFonts w:ascii="Cambria" w:eastAsia="Cambria" w:hAnsi="Cambria"/>
          <w:sz w:val="28"/>
        </w:rPr>
        <w:t xml:space="preserve">Suppose then a message signal m(t) is sampled at the rate Fs=1/Ts to produce a sequence of correlated samples seconds apart , this sequence is denoted by The fact that it is possible to predict future values of the signal provides motivation for the </w:t>
      </w:r>
      <w:r>
        <w:rPr>
          <w:rFonts w:ascii="Cambria" w:eastAsia="Cambria" w:hAnsi="Cambria"/>
          <w:b/>
          <w:sz w:val="28"/>
        </w:rPr>
        <w:t>differential quantization.</w:t>
      </w:r>
    </w:p>
    <w:p w:rsidR="000514DA" w:rsidRDefault="000514DA" w:rsidP="000514DA">
      <w:pPr>
        <w:tabs>
          <w:tab w:val="left" w:pos="360"/>
        </w:tabs>
        <w:spacing w:line="203" w:lineRule="auto"/>
        <w:ind w:left="1080" w:right="400"/>
        <w:rPr>
          <w:rFonts w:ascii="Wingdings" w:eastAsia="Wingdings" w:hAnsi="Wingdings"/>
          <w:sz w:val="56"/>
          <w:vertAlign w:val="superscript"/>
        </w:rPr>
      </w:pPr>
    </w:p>
    <w:p w:rsidR="000514DA" w:rsidRPr="00FA608B" w:rsidRDefault="000514DA" w:rsidP="000514DA">
      <w:pPr>
        <w:spacing w:line="3" w:lineRule="exact"/>
        <w:rPr>
          <w:rFonts w:ascii="Wingdings" w:eastAsia="Wingdings" w:hAnsi="Wingdings"/>
          <w:sz w:val="24"/>
          <w:szCs w:val="24"/>
          <w:vertAlign w:val="superscript"/>
        </w:rPr>
      </w:pPr>
    </w:p>
    <w:p w:rsidR="000514DA" w:rsidRPr="00FA608B" w:rsidRDefault="000514DA" w:rsidP="000514DA">
      <w:pPr>
        <w:numPr>
          <w:ilvl w:val="0"/>
          <w:numId w:val="15"/>
        </w:numPr>
        <w:tabs>
          <w:tab w:val="left" w:pos="360"/>
        </w:tabs>
        <w:spacing w:line="180" w:lineRule="auto"/>
        <w:jc w:val="both"/>
        <w:rPr>
          <w:rFonts w:ascii="Wingdings" w:eastAsia="Wingdings" w:hAnsi="Wingdings"/>
          <w:sz w:val="24"/>
          <w:szCs w:val="24"/>
          <w:vertAlign w:val="superscript"/>
        </w:rPr>
      </w:pPr>
      <w:r w:rsidRPr="00FA608B">
        <w:rPr>
          <w:rFonts w:ascii="Cambria" w:eastAsia="Cambria" w:hAnsi="Cambria"/>
          <w:sz w:val="24"/>
          <w:szCs w:val="24"/>
        </w:rPr>
        <w:t>the input signal to the quantizer is defined by :</w:t>
      </w:r>
    </w:p>
    <w:p w:rsidR="000514DA" w:rsidRPr="00FA608B" w:rsidRDefault="000514DA" w:rsidP="000514DA">
      <w:pPr>
        <w:tabs>
          <w:tab w:val="left" w:pos="360"/>
        </w:tabs>
        <w:spacing w:line="180" w:lineRule="auto"/>
        <w:ind w:left="720"/>
        <w:jc w:val="both"/>
        <w:rPr>
          <w:rFonts w:ascii="Wingdings" w:eastAsia="Wingdings" w:hAnsi="Wingdings"/>
          <w:sz w:val="24"/>
          <w:szCs w:val="24"/>
          <w:vertAlign w:val="superscript"/>
        </w:rPr>
      </w:pPr>
    </w:p>
    <w:p w:rsidR="000514DA" w:rsidRDefault="000514DA" w:rsidP="000514DA">
      <w:pPr>
        <w:spacing w:line="200" w:lineRule="exact"/>
        <w:rPr>
          <w:rFonts w:ascii="Wingdings" w:eastAsia="Wingdings" w:hAnsi="Wingdings"/>
          <w:sz w:val="39"/>
          <w:vertAlign w:val="superscript"/>
        </w:rPr>
      </w:pPr>
    </w:p>
    <w:p w:rsidR="000514DA" w:rsidRDefault="000514DA" w:rsidP="000514DA">
      <w:pPr>
        <w:spacing w:line="346" w:lineRule="exact"/>
        <w:rPr>
          <w:rFonts w:ascii="Wingdings" w:eastAsia="Wingdings" w:hAnsi="Wingdings"/>
          <w:sz w:val="39"/>
          <w:vertAlign w:val="superscript"/>
        </w:rPr>
      </w:pPr>
    </w:p>
    <w:p w:rsidR="000514DA" w:rsidRDefault="000514DA" w:rsidP="000514DA">
      <w:pPr>
        <w:numPr>
          <w:ilvl w:val="0"/>
          <w:numId w:val="15"/>
        </w:numPr>
        <w:tabs>
          <w:tab w:val="left" w:pos="360"/>
        </w:tabs>
        <w:spacing w:line="181" w:lineRule="auto"/>
        <w:ind w:right="560"/>
        <w:jc w:val="both"/>
        <w:rPr>
          <w:rFonts w:ascii="Wingdings" w:eastAsia="Wingdings" w:hAnsi="Wingdings"/>
          <w:sz w:val="50"/>
          <w:vertAlign w:val="superscript"/>
        </w:rPr>
      </w:pPr>
      <w:r>
        <w:rPr>
          <w:rFonts w:ascii="Cambria" w:eastAsia="Cambria" w:hAnsi="Cambria"/>
          <w:sz w:val="26"/>
        </w:rPr>
        <w:t>Which is the difference between original message &amp; Predicted message signal.</w:t>
      </w:r>
    </w:p>
    <w:p w:rsidR="000514DA" w:rsidRDefault="000514DA" w:rsidP="000514DA">
      <w:pPr>
        <w:spacing w:line="335" w:lineRule="exact"/>
        <w:rPr>
          <w:rFonts w:ascii="Times New Roman" w:eastAsia="Times New Roman" w:hAnsi="Times New Roman"/>
        </w:rPr>
      </w:pPr>
      <w:r>
        <w:rPr>
          <w:rFonts w:ascii="Wingdings" w:eastAsia="Wingdings" w:hAnsi="Wingdings"/>
          <w:noProof/>
          <w:sz w:val="50"/>
          <w:vertAlign w:val="superscript"/>
        </w:rPr>
        <w:drawing>
          <wp:anchor distT="0" distB="0" distL="114300" distR="114300" simplePos="0" relativeHeight="251661312" behindDoc="1" locked="0" layoutInCell="0" allowOverlap="1" wp14:anchorId="1C9D8DC7" wp14:editId="6354D35F">
            <wp:simplePos x="0" y="0"/>
            <wp:positionH relativeFrom="column">
              <wp:posOffset>1581150</wp:posOffset>
            </wp:positionH>
            <wp:positionV relativeFrom="paragraph">
              <wp:posOffset>-755015</wp:posOffset>
            </wp:positionV>
            <wp:extent cx="2114550" cy="342900"/>
            <wp:effectExtent l="0" t="0" r="0" b="0"/>
            <wp:wrapNone/>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114550" cy="342900"/>
                    </a:xfrm>
                    <a:prstGeom prst="rect">
                      <a:avLst/>
                    </a:prstGeom>
                    <a:noFill/>
                  </pic:spPr>
                </pic:pic>
              </a:graphicData>
            </a:graphic>
            <wp14:sizeRelH relativeFrom="page">
              <wp14:pctWidth>0</wp14:pctWidth>
            </wp14:sizeRelH>
            <wp14:sizeRelV relativeFrom="page">
              <wp14:pctHeight>0</wp14:pctHeight>
            </wp14:sizeRelV>
          </wp:anchor>
        </w:drawing>
      </w:r>
    </w:p>
    <w:p w:rsidR="000514DA" w:rsidRDefault="000514DA" w:rsidP="000514DA">
      <w:pPr>
        <w:spacing w:line="239" w:lineRule="auto"/>
        <w:ind w:right="2660"/>
        <w:rPr>
          <w:rFonts w:ascii="Cambria" w:eastAsia="Cambria" w:hAnsi="Cambria"/>
          <w:sz w:val="28"/>
        </w:rPr>
      </w:pPr>
      <w:r>
        <w:rPr>
          <w:rFonts w:ascii="Symbol" w:eastAsia="Symbol" w:hAnsi="Symbol"/>
          <w:sz w:val="28"/>
        </w:rPr>
        <w:t></w:t>
      </w:r>
      <w:r>
        <w:rPr>
          <w:rFonts w:ascii="Cambria" w:eastAsia="Cambria" w:hAnsi="Cambria"/>
          <w:sz w:val="28"/>
        </w:rPr>
        <w:t xml:space="preserve"> DPCM System at the transmitter &amp; receiver: </w:t>
      </w:r>
    </w:p>
    <w:p w:rsidR="000514DA" w:rsidRDefault="000514DA" w:rsidP="000514DA">
      <w:pPr>
        <w:spacing w:line="239" w:lineRule="auto"/>
        <w:ind w:right="2660"/>
        <w:rPr>
          <w:rFonts w:ascii="Cambria" w:eastAsia="Cambria" w:hAnsi="Cambria"/>
          <w:sz w:val="28"/>
        </w:rPr>
      </w:pPr>
    </w:p>
    <w:p w:rsidR="000514DA" w:rsidRDefault="000514DA" w:rsidP="000514DA">
      <w:pPr>
        <w:spacing w:line="239" w:lineRule="auto"/>
        <w:ind w:right="2660"/>
        <w:rPr>
          <w:rFonts w:ascii="Cambria" w:eastAsia="Cambria" w:hAnsi="Cambria"/>
          <w:sz w:val="28"/>
        </w:rPr>
      </w:pPr>
      <w:r>
        <w:rPr>
          <w:rFonts w:ascii="Cambria" w:eastAsia="Cambria" w:hAnsi="Cambria"/>
          <w:sz w:val="28"/>
        </w:rPr>
        <w:t>1) At the transmitter:</w:t>
      </w:r>
    </w:p>
    <w:p w:rsidR="000514DA" w:rsidRDefault="000514DA" w:rsidP="000514DA">
      <w:pPr>
        <w:spacing w:line="3" w:lineRule="exact"/>
        <w:rPr>
          <w:rFonts w:ascii="Times New Roman" w:eastAsia="Times New Roman" w:hAnsi="Times New Roman"/>
        </w:rPr>
      </w:pPr>
    </w:p>
    <w:p w:rsidR="000514DA" w:rsidRDefault="000514DA" w:rsidP="000514DA">
      <w:pPr>
        <w:spacing w:line="470" w:lineRule="auto"/>
        <w:ind w:left="3440" w:right="40" w:hanging="3408"/>
        <w:rPr>
          <w:rFonts w:ascii="Times New Roman" w:eastAsia="Times New Roman" w:hAnsi="Times New Roman"/>
        </w:rPr>
      </w:pPr>
      <w:r>
        <w:rPr>
          <w:rFonts w:ascii="Times New Roman" w:eastAsia="Times New Roman" w:hAnsi="Times New Roman"/>
          <w:noProof/>
        </w:rPr>
        <w:drawing>
          <wp:inline distT="0" distB="0" distL="0" distR="0" wp14:anchorId="483DD9AC" wp14:editId="07D4867C">
            <wp:extent cx="4991100" cy="170497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991100" cy="1704975"/>
                    </a:xfrm>
                    <a:prstGeom prst="rect">
                      <a:avLst/>
                    </a:prstGeom>
                    <a:noFill/>
                    <a:ln>
                      <a:noFill/>
                    </a:ln>
                  </pic:spPr>
                </pic:pic>
              </a:graphicData>
            </a:graphic>
          </wp:inline>
        </w:drawing>
      </w:r>
    </w:p>
    <w:p w:rsidR="000514DA" w:rsidRDefault="000514DA" w:rsidP="000514DA">
      <w:pPr>
        <w:spacing w:line="470" w:lineRule="auto"/>
        <w:ind w:left="3440" w:right="40" w:hanging="3408"/>
        <w:rPr>
          <w:rFonts w:ascii="Cambria" w:eastAsia="Cambria" w:hAnsi="Cambria"/>
          <w:sz w:val="28"/>
        </w:rPr>
      </w:pPr>
      <w:r>
        <w:rPr>
          <w:rFonts w:ascii="Times New Roman" w:eastAsia="Times New Roman" w:hAnsi="Times New Roman"/>
        </w:rPr>
        <w:t xml:space="preserve">                                                           </w:t>
      </w:r>
      <w:r>
        <w:rPr>
          <w:rFonts w:ascii="Cambria" w:eastAsia="Cambria" w:hAnsi="Cambria"/>
          <w:sz w:val="28"/>
        </w:rPr>
        <w:t>Figure 2.9</w:t>
      </w:r>
    </w:p>
    <w:p w:rsidR="000514DA" w:rsidRDefault="000514DA" w:rsidP="000514DA">
      <w:pPr>
        <w:spacing w:line="237" w:lineRule="auto"/>
        <w:rPr>
          <w:rFonts w:ascii="Cambria" w:eastAsia="Cambria" w:hAnsi="Cambria"/>
          <w:sz w:val="28"/>
        </w:rPr>
      </w:pPr>
      <w:r>
        <w:rPr>
          <w:rFonts w:ascii="Cambria" w:eastAsia="Cambria" w:hAnsi="Cambria"/>
          <w:sz w:val="28"/>
        </w:rPr>
        <w:t>2) At the receiver:</w:t>
      </w:r>
    </w:p>
    <w:p w:rsidR="000514DA" w:rsidRDefault="000514DA" w:rsidP="000514DA">
      <w:pPr>
        <w:spacing w:line="200" w:lineRule="exact"/>
        <w:rPr>
          <w:rFonts w:ascii="Times New Roman" w:eastAsia="Times New Roman" w:hAnsi="Times New Roman"/>
        </w:rPr>
      </w:pPr>
      <w:r>
        <w:rPr>
          <w:rFonts w:ascii="Cambria" w:eastAsia="Cambria" w:hAnsi="Cambria"/>
          <w:noProof/>
          <w:sz w:val="28"/>
        </w:rPr>
        <w:drawing>
          <wp:anchor distT="0" distB="0" distL="114300" distR="114300" simplePos="0" relativeHeight="251662336" behindDoc="1" locked="0" layoutInCell="0" allowOverlap="1" wp14:anchorId="7F380534" wp14:editId="232CAB01">
            <wp:simplePos x="0" y="0"/>
            <wp:positionH relativeFrom="column">
              <wp:posOffset>19050</wp:posOffset>
            </wp:positionH>
            <wp:positionV relativeFrom="paragraph">
              <wp:posOffset>635</wp:posOffset>
            </wp:positionV>
            <wp:extent cx="5486400" cy="1076325"/>
            <wp:effectExtent l="0" t="0" r="0" b="9525"/>
            <wp:wrapNone/>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86400" cy="1076325"/>
                    </a:xfrm>
                    <a:prstGeom prst="rect">
                      <a:avLst/>
                    </a:prstGeom>
                    <a:noFill/>
                  </pic:spPr>
                </pic:pic>
              </a:graphicData>
            </a:graphic>
            <wp14:sizeRelH relativeFrom="page">
              <wp14:pctWidth>0</wp14:pctWidth>
            </wp14:sizeRelH>
            <wp14:sizeRelV relativeFrom="page">
              <wp14:pctHeight>0</wp14:pctHeight>
            </wp14:sizeRelV>
          </wp:anchor>
        </w:drawing>
      </w: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0" w:lineRule="atLeast"/>
        <w:rPr>
          <w:rFonts w:ascii="Cambria" w:eastAsia="Cambria" w:hAnsi="Cambria"/>
          <w:sz w:val="28"/>
        </w:rPr>
      </w:pPr>
    </w:p>
    <w:p w:rsidR="000514DA" w:rsidRDefault="000514DA" w:rsidP="000514DA">
      <w:pPr>
        <w:spacing w:line="3" w:lineRule="exact"/>
        <w:rPr>
          <w:rFonts w:ascii="Times New Roman" w:eastAsia="Times New Roman" w:hAnsi="Times New Roman"/>
        </w:rPr>
      </w:pPr>
    </w:p>
    <w:p w:rsidR="000514DA" w:rsidRDefault="000514DA" w:rsidP="000514DA">
      <w:pPr>
        <w:spacing w:line="0" w:lineRule="atLeast"/>
        <w:ind w:left="3440"/>
        <w:rPr>
          <w:rFonts w:ascii="Cambria" w:eastAsia="Cambria" w:hAnsi="Cambria"/>
          <w:sz w:val="28"/>
        </w:rPr>
        <w:sectPr w:rsidR="000514DA" w:rsidSect="000514DA">
          <w:pgSz w:w="12240" w:h="15840"/>
          <w:pgMar w:top="1440" w:right="1800" w:bottom="1440" w:left="2160" w:header="0" w:footer="0" w:gutter="0"/>
          <w:pgBorders w:offsetFrom="page">
            <w:top w:val="single" w:sz="4" w:space="24" w:color="auto"/>
            <w:left w:val="single" w:sz="4" w:space="24" w:color="auto"/>
            <w:bottom w:val="single" w:sz="4" w:space="24" w:color="auto"/>
            <w:right w:val="single" w:sz="4" w:space="24" w:color="auto"/>
          </w:pgBorders>
          <w:cols w:space="0" w:equalWidth="0">
            <w:col w:w="8280"/>
          </w:cols>
          <w:docGrid w:linePitch="360"/>
        </w:sectPr>
      </w:pPr>
      <w:r>
        <w:rPr>
          <w:rFonts w:ascii="Cambria" w:eastAsia="Cambria" w:hAnsi="Cambria"/>
          <w:sz w:val="28"/>
        </w:rPr>
        <w:t>Figure 2.10</w:t>
      </w:r>
    </w:p>
    <w:p w:rsidR="000514DA" w:rsidRDefault="000514DA" w:rsidP="000514DA">
      <w:pPr>
        <w:spacing w:line="0" w:lineRule="atLeast"/>
        <w:rPr>
          <w:rFonts w:ascii="Cambria" w:eastAsia="Cambria" w:hAnsi="Cambria"/>
          <w:b/>
          <w:color w:val="17365D"/>
          <w:sz w:val="40"/>
        </w:rPr>
      </w:pPr>
      <w:bookmarkStart w:id="5" w:name="page5"/>
      <w:bookmarkEnd w:id="5"/>
      <w:r>
        <w:rPr>
          <w:rFonts w:ascii="Cambria" w:eastAsia="Cambria" w:hAnsi="Cambria"/>
          <w:b/>
          <w:color w:val="17365D"/>
          <w:sz w:val="40"/>
        </w:rPr>
        <w:lastRenderedPageBreak/>
        <w:t>III. Procedure &amp; Discussion</w:t>
      </w:r>
    </w:p>
    <w:p w:rsidR="000514DA" w:rsidRPr="0001320F" w:rsidRDefault="000514DA" w:rsidP="000514DA">
      <w:pPr>
        <w:tabs>
          <w:tab w:val="left" w:pos="6888"/>
        </w:tabs>
        <w:rPr>
          <w:color w:val="44546A"/>
          <w:sz w:val="36"/>
          <w:szCs w:val="36"/>
          <w:lang w:bidi="ar-JO"/>
        </w:rPr>
      </w:pPr>
      <w:r w:rsidRPr="0001320F">
        <w:rPr>
          <w:color w:val="44546A"/>
          <w:sz w:val="36"/>
          <w:szCs w:val="36"/>
          <w:lang w:bidi="ar-JO"/>
        </w:rPr>
        <w:t xml:space="preserve">3.1 </w:t>
      </w:r>
      <w:r w:rsidRPr="0001320F">
        <w:rPr>
          <w:color w:val="44546A"/>
          <w:sz w:val="36"/>
          <w:szCs w:val="36"/>
          <w:u w:val="double"/>
          <w:lang w:bidi="ar-JO"/>
        </w:rPr>
        <w:t>Linear Quantization</w:t>
      </w:r>
      <w:r w:rsidRPr="0001320F">
        <w:rPr>
          <w:color w:val="44546A"/>
          <w:sz w:val="36"/>
          <w:szCs w:val="36"/>
          <w:lang w:bidi="ar-JO"/>
        </w:rPr>
        <w:t xml:space="preserve"> </w:t>
      </w:r>
      <w:r>
        <w:rPr>
          <w:color w:val="44546A"/>
          <w:sz w:val="36"/>
          <w:szCs w:val="36"/>
          <w:lang w:bidi="ar-JO"/>
        </w:rPr>
        <w:t>:</w:t>
      </w:r>
    </w:p>
    <w:p w:rsidR="000514DA" w:rsidRPr="003A69A5" w:rsidRDefault="000514DA" w:rsidP="000514DA">
      <w:pPr>
        <w:tabs>
          <w:tab w:val="left" w:pos="6888"/>
        </w:tabs>
        <w:rPr>
          <w:color w:val="44546A"/>
          <w:lang w:bidi="ar-JO"/>
        </w:rPr>
      </w:pPr>
    </w:p>
    <w:p w:rsidR="000514DA" w:rsidRPr="0001320F" w:rsidRDefault="000514DA" w:rsidP="000514DA">
      <w:pPr>
        <w:tabs>
          <w:tab w:val="left" w:pos="6888"/>
        </w:tabs>
        <w:rPr>
          <w:sz w:val="24"/>
          <w:szCs w:val="24"/>
          <w:lang w:bidi="ar-JO"/>
        </w:rPr>
      </w:pPr>
      <w:r w:rsidRPr="0001320F">
        <w:rPr>
          <w:sz w:val="24"/>
          <w:szCs w:val="24"/>
          <w:lang w:bidi="ar-JO"/>
        </w:rPr>
        <w:t>We connected the circuit as shown in the figure 3.1</w:t>
      </w:r>
    </w:p>
    <w:p w:rsidR="000514DA" w:rsidRDefault="000514DA" w:rsidP="000514DA">
      <w:pPr>
        <w:tabs>
          <w:tab w:val="left" w:pos="6888"/>
        </w:tabs>
        <w:rPr>
          <w:lang w:bidi="ar-JO"/>
        </w:rPr>
      </w:pPr>
      <w:r w:rsidRPr="00092520">
        <w:rPr>
          <w:noProof/>
        </w:rPr>
        <w:drawing>
          <wp:inline distT="0" distB="0" distL="0" distR="0" wp14:anchorId="03A91CCF" wp14:editId="09C2E3B4">
            <wp:extent cx="5943600" cy="206692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3600" cy="2066925"/>
                    </a:xfrm>
                    <a:prstGeom prst="rect">
                      <a:avLst/>
                    </a:prstGeom>
                    <a:noFill/>
                    <a:ln>
                      <a:noFill/>
                    </a:ln>
                  </pic:spPr>
                </pic:pic>
              </a:graphicData>
            </a:graphic>
          </wp:inline>
        </w:drawing>
      </w:r>
    </w:p>
    <w:p w:rsidR="000514DA" w:rsidRDefault="000514DA" w:rsidP="000514DA">
      <w:pPr>
        <w:tabs>
          <w:tab w:val="left" w:pos="6888"/>
        </w:tabs>
        <w:rPr>
          <w:lang w:bidi="ar-JO"/>
        </w:rPr>
      </w:pPr>
      <w:r>
        <w:rPr>
          <w:lang w:bidi="ar-JO"/>
        </w:rPr>
        <w:t xml:space="preserve">                                                                                 Figure (3.1)</w:t>
      </w:r>
    </w:p>
    <w:p w:rsidR="000514DA" w:rsidRDefault="000514DA" w:rsidP="000514DA">
      <w:pPr>
        <w:tabs>
          <w:tab w:val="left" w:pos="6888"/>
        </w:tabs>
        <w:rPr>
          <w:lang w:bidi="ar-JO"/>
        </w:rPr>
      </w:pPr>
    </w:p>
    <w:p w:rsidR="000514DA" w:rsidRDefault="000514DA" w:rsidP="000514DA">
      <w:pPr>
        <w:pStyle w:val="ListParagraph"/>
        <w:tabs>
          <w:tab w:val="left" w:pos="6888"/>
        </w:tabs>
        <w:ind w:left="0"/>
        <w:rPr>
          <w:lang w:bidi="ar-JO"/>
        </w:rPr>
      </w:pPr>
      <w:r>
        <w:rPr>
          <w:lang w:bidi="ar-JO"/>
        </w:rPr>
        <w:t xml:space="preserve">--Then we set PCM modulator and PCM demodulator to PCM linear quantization </w:t>
      </w:r>
    </w:p>
    <w:p w:rsidR="000514DA" w:rsidRDefault="000514DA" w:rsidP="000514DA">
      <w:pPr>
        <w:pStyle w:val="ListParagraph"/>
        <w:tabs>
          <w:tab w:val="left" w:pos="6888"/>
        </w:tabs>
        <w:ind w:left="0"/>
        <w:rPr>
          <w:lang w:bidi="ar-JO"/>
        </w:rPr>
      </w:pPr>
      <w:r>
        <w:rPr>
          <w:lang w:bidi="ar-JO"/>
        </w:rPr>
        <w:t>--We active all bits (8 bit quantization ) ,by making all leds light red.</w:t>
      </w:r>
    </w:p>
    <w:p w:rsidR="000514DA" w:rsidRDefault="000514DA" w:rsidP="000514DA">
      <w:pPr>
        <w:pStyle w:val="ListParagraph"/>
        <w:tabs>
          <w:tab w:val="left" w:pos="6888"/>
        </w:tabs>
        <w:ind w:left="0"/>
        <w:rPr>
          <w:lang w:bidi="ar-JO"/>
        </w:rPr>
      </w:pPr>
      <w:r>
        <w:rPr>
          <w:lang w:bidi="ar-JO"/>
        </w:rPr>
        <w:t xml:space="preserve">--We load esample Quant.labx from CassyLAb 2. </w:t>
      </w:r>
    </w:p>
    <w:p w:rsidR="000514DA" w:rsidRDefault="000514DA" w:rsidP="000514DA">
      <w:pPr>
        <w:pStyle w:val="ListParagraph"/>
        <w:tabs>
          <w:tab w:val="left" w:pos="6888"/>
        </w:tabs>
        <w:ind w:left="0"/>
        <w:rPr>
          <w:lang w:bidi="ar-JO"/>
        </w:rPr>
      </w:pPr>
      <w:r>
        <w:rPr>
          <w:lang w:bidi="ar-JO"/>
        </w:rPr>
        <w:t>-- We set the potentiometer to -9.5V and we turned it slowly to the right (increasing the the DC voltage).</w:t>
      </w:r>
    </w:p>
    <w:p w:rsidR="000514DA" w:rsidRDefault="000514DA" w:rsidP="000514DA">
      <w:pPr>
        <w:pStyle w:val="ListParagraph"/>
        <w:tabs>
          <w:tab w:val="left" w:pos="6888"/>
        </w:tabs>
        <w:ind w:left="0"/>
        <w:rPr>
          <w:lang w:bidi="ar-JO"/>
        </w:rPr>
      </w:pPr>
      <w:r>
        <w:rPr>
          <w:lang w:bidi="ar-JO"/>
        </w:rPr>
        <w:t>--UA1 describe the input voltage which increasing from -10 V  to 10 V  and the output voltage (after quantization ) at UB1.</w:t>
      </w:r>
    </w:p>
    <w:p w:rsidR="000514DA" w:rsidRDefault="000514DA" w:rsidP="000514DA">
      <w:pPr>
        <w:pStyle w:val="ListParagraph"/>
        <w:rPr>
          <w:lang w:bidi="ar-JO"/>
        </w:rPr>
      </w:pPr>
    </w:p>
    <w:p w:rsidR="000514DA" w:rsidRDefault="000514DA" w:rsidP="000514DA">
      <w:pPr>
        <w:pStyle w:val="ListParagraph"/>
        <w:ind w:left="0"/>
        <w:rPr>
          <w:lang w:bidi="ar-JO"/>
        </w:rPr>
      </w:pPr>
      <w:r w:rsidRPr="00092520">
        <w:rPr>
          <w:noProof/>
        </w:rPr>
        <w:drawing>
          <wp:inline distT="0" distB="0" distL="0" distR="0" wp14:anchorId="14A63434" wp14:editId="472D7121">
            <wp:extent cx="4219575" cy="2609850"/>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219575" cy="2609850"/>
                    </a:xfrm>
                    <a:prstGeom prst="rect">
                      <a:avLst/>
                    </a:prstGeom>
                    <a:noFill/>
                    <a:ln>
                      <a:noFill/>
                    </a:ln>
                  </pic:spPr>
                </pic:pic>
              </a:graphicData>
            </a:graphic>
          </wp:inline>
        </w:drawing>
      </w:r>
    </w:p>
    <w:p w:rsidR="000514DA" w:rsidRDefault="000514DA" w:rsidP="000514DA">
      <w:pPr>
        <w:pStyle w:val="ListParagraph"/>
        <w:ind w:left="0"/>
        <w:rPr>
          <w:rtl/>
          <w:lang w:bidi="ar-JO"/>
        </w:rPr>
      </w:pPr>
      <w:r>
        <w:rPr>
          <w:lang w:bidi="ar-JO"/>
        </w:rPr>
        <w:t xml:space="preserve">                                                              Figure(3.2)</w:t>
      </w:r>
    </w:p>
    <w:p w:rsidR="000514DA" w:rsidRDefault="000514DA" w:rsidP="000514DA">
      <w:pPr>
        <w:tabs>
          <w:tab w:val="left" w:pos="6888"/>
        </w:tabs>
        <w:rPr>
          <w:lang w:bidi="ar-JO"/>
        </w:rPr>
      </w:pPr>
      <w:r>
        <w:rPr>
          <w:lang w:bidi="ar-JO"/>
        </w:rPr>
        <w:t>--The figure above show if we put PCM modulator and PCM  demodulator  to linear Quantization We get a linear relation between</w:t>
      </w:r>
      <w:r>
        <w:rPr>
          <w:rFonts w:hint="cs"/>
          <w:rtl/>
          <w:lang w:bidi="ar-JO"/>
        </w:rPr>
        <w:t xml:space="preserve"> </w:t>
      </w:r>
      <w:r>
        <w:rPr>
          <w:lang w:bidi="ar-JO"/>
        </w:rPr>
        <w:t>input and output voltage (UA1 and UB1).</w:t>
      </w:r>
    </w:p>
    <w:p w:rsidR="000514DA" w:rsidRDefault="000514DA" w:rsidP="000514DA">
      <w:pPr>
        <w:tabs>
          <w:tab w:val="left" w:pos="6888"/>
        </w:tabs>
        <w:rPr>
          <w:color w:val="44546A"/>
          <w:sz w:val="32"/>
          <w:szCs w:val="32"/>
          <w:lang w:bidi="ar-JO"/>
        </w:rPr>
      </w:pPr>
      <w:r w:rsidRPr="00D5202A">
        <w:rPr>
          <w:color w:val="44546A"/>
          <w:sz w:val="32"/>
          <w:szCs w:val="32"/>
          <w:lang w:bidi="ar-JO"/>
        </w:rPr>
        <w:lastRenderedPageBreak/>
        <w:t xml:space="preserve">3.2  </w:t>
      </w:r>
      <w:r w:rsidRPr="00D5202A">
        <w:rPr>
          <w:color w:val="44546A"/>
          <w:sz w:val="32"/>
          <w:szCs w:val="32"/>
          <w:u w:val="double"/>
          <w:lang w:bidi="ar-JO"/>
        </w:rPr>
        <w:t>Nonlinear Quantization</w:t>
      </w:r>
      <w:r w:rsidRPr="00D5202A">
        <w:rPr>
          <w:color w:val="44546A"/>
          <w:sz w:val="32"/>
          <w:szCs w:val="32"/>
          <w:lang w:bidi="ar-JO"/>
        </w:rPr>
        <w:t xml:space="preserve"> </w:t>
      </w:r>
      <w:r>
        <w:rPr>
          <w:color w:val="44546A"/>
          <w:sz w:val="32"/>
          <w:szCs w:val="32"/>
          <w:lang w:bidi="ar-JO"/>
        </w:rPr>
        <w:t>:</w:t>
      </w:r>
    </w:p>
    <w:p w:rsidR="000514DA" w:rsidRPr="00D5202A" w:rsidRDefault="000514DA" w:rsidP="000514DA">
      <w:pPr>
        <w:tabs>
          <w:tab w:val="left" w:pos="6888"/>
        </w:tabs>
        <w:rPr>
          <w:lang w:bidi="ar-JO"/>
        </w:rPr>
      </w:pPr>
    </w:p>
    <w:p w:rsidR="000514DA" w:rsidRPr="00D5202A" w:rsidRDefault="000514DA" w:rsidP="000514DA">
      <w:pPr>
        <w:tabs>
          <w:tab w:val="left" w:pos="6888"/>
        </w:tabs>
        <w:rPr>
          <w:sz w:val="24"/>
          <w:szCs w:val="24"/>
          <w:lang w:bidi="ar-JO"/>
        </w:rPr>
      </w:pPr>
      <w:r w:rsidRPr="00D5202A">
        <w:rPr>
          <w:sz w:val="24"/>
          <w:szCs w:val="24"/>
          <w:lang w:bidi="ar-JO"/>
        </w:rPr>
        <w:t>--we put PCM modulator and PCM demodulator to Non-linear Quantization.</w:t>
      </w:r>
    </w:p>
    <w:p w:rsidR="000514DA" w:rsidRPr="00D5202A" w:rsidRDefault="000514DA" w:rsidP="000514DA">
      <w:pPr>
        <w:tabs>
          <w:tab w:val="left" w:pos="6888"/>
        </w:tabs>
        <w:rPr>
          <w:sz w:val="24"/>
          <w:szCs w:val="24"/>
          <w:lang w:bidi="ar-JO"/>
        </w:rPr>
      </w:pPr>
      <w:r w:rsidRPr="00D5202A">
        <w:rPr>
          <w:sz w:val="24"/>
          <w:szCs w:val="24"/>
          <w:lang w:bidi="ar-JO"/>
        </w:rPr>
        <w:t xml:space="preserve">--The figure above shows if we put PCM modulator and PCM demodulator to linear </w:t>
      </w:r>
      <w:r>
        <w:rPr>
          <w:sz w:val="24"/>
          <w:szCs w:val="24"/>
          <w:lang w:bidi="ar-JO"/>
        </w:rPr>
        <w:t xml:space="preserve">  </w:t>
      </w:r>
      <w:r w:rsidRPr="00D5202A">
        <w:rPr>
          <w:sz w:val="24"/>
          <w:szCs w:val="24"/>
          <w:lang w:bidi="ar-JO"/>
        </w:rPr>
        <w:t>Quantization.</w:t>
      </w:r>
    </w:p>
    <w:p w:rsidR="000514DA" w:rsidRPr="00D5202A" w:rsidRDefault="000514DA" w:rsidP="000514DA">
      <w:pPr>
        <w:tabs>
          <w:tab w:val="left" w:pos="6888"/>
        </w:tabs>
        <w:rPr>
          <w:sz w:val="24"/>
          <w:szCs w:val="24"/>
          <w:lang w:bidi="ar-JO"/>
        </w:rPr>
      </w:pPr>
      <w:r w:rsidRPr="00D5202A">
        <w:rPr>
          <w:sz w:val="24"/>
          <w:szCs w:val="24"/>
          <w:lang w:bidi="ar-JO"/>
        </w:rPr>
        <w:t>--We get a linear relation between</w:t>
      </w:r>
      <w:r w:rsidRPr="00D5202A">
        <w:rPr>
          <w:rFonts w:hint="cs"/>
          <w:sz w:val="24"/>
          <w:szCs w:val="24"/>
          <w:rtl/>
          <w:lang w:bidi="ar-JO"/>
        </w:rPr>
        <w:t xml:space="preserve"> </w:t>
      </w:r>
      <w:r w:rsidRPr="00D5202A">
        <w:rPr>
          <w:sz w:val="24"/>
          <w:szCs w:val="24"/>
          <w:lang w:bidi="ar-JO"/>
        </w:rPr>
        <w:t>input and output voltage (UA1 and UB1).</w:t>
      </w:r>
    </w:p>
    <w:p w:rsidR="000514DA" w:rsidRPr="00D5202A" w:rsidRDefault="000514DA" w:rsidP="000514DA">
      <w:pPr>
        <w:tabs>
          <w:tab w:val="left" w:pos="6888"/>
        </w:tabs>
        <w:rPr>
          <w:sz w:val="24"/>
          <w:szCs w:val="24"/>
          <w:lang w:bidi="ar-JO"/>
        </w:rPr>
      </w:pPr>
      <w:r w:rsidRPr="00D5202A">
        <w:rPr>
          <w:sz w:val="24"/>
          <w:szCs w:val="24"/>
          <w:lang w:bidi="ar-JO"/>
        </w:rPr>
        <w:t>--The figure above shows if we put PCM modulator and PCM demodulator to linear Quantization.</w:t>
      </w:r>
    </w:p>
    <w:p w:rsidR="000514DA" w:rsidRDefault="000514DA" w:rsidP="000514DA">
      <w:pPr>
        <w:tabs>
          <w:tab w:val="left" w:pos="6888"/>
        </w:tabs>
        <w:rPr>
          <w:sz w:val="24"/>
          <w:szCs w:val="24"/>
          <w:lang w:bidi="ar-JO"/>
        </w:rPr>
      </w:pPr>
      <w:r w:rsidRPr="00D5202A">
        <w:rPr>
          <w:sz w:val="24"/>
          <w:szCs w:val="24"/>
          <w:lang w:bidi="ar-JO"/>
        </w:rPr>
        <w:t>--We get a linear relation between</w:t>
      </w:r>
      <w:r w:rsidRPr="00D5202A">
        <w:rPr>
          <w:rFonts w:hint="cs"/>
          <w:sz w:val="24"/>
          <w:szCs w:val="24"/>
          <w:rtl/>
          <w:lang w:bidi="ar-JO"/>
        </w:rPr>
        <w:t xml:space="preserve"> </w:t>
      </w:r>
      <w:r w:rsidRPr="00D5202A">
        <w:rPr>
          <w:sz w:val="24"/>
          <w:szCs w:val="24"/>
          <w:lang w:bidi="ar-JO"/>
        </w:rPr>
        <w:t>input and output voltage (UA1 and UB1).</w:t>
      </w:r>
    </w:p>
    <w:p w:rsidR="000514DA" w:rsidRDefault="000514DA" w:rsidP="000514DA">
      <w:pPr>
        <w:tabs>
          <w:tab w:val="left" w:pos="6888"/>
        </w:tabs>
        <w:rPr>
          <w:sz w:val="24"/>
          <w:szCs w:val="24"/>
          <w:lang w:bidi="ar-JO"/>
        </w:rPr>
      </w:pPr>
    </w:p>
    <w:p w:rsidR="000514DA" w:rsidRPr="00D5202A" w:rsidRDefault="000514DA" w:rsidP="000514DA">
      <w:pPr>
        <w:tabs>
          <w:tab w:val="left" w:pos="6888"/>
        </w:tabs>
        <w:rPr>
          <w:sz w:val="24"/>
          <w:szCs w:val="24"/>
          <w:lang w:bidi="ar-JO"/>
        </w:rPr>
      </w:pPr>
    </w:p>
    <w:p w:rsidR="000514DA" w:rsidRDefault="000514DA" w:rsidP="000514DA">
      <w:pPr>
        <w:tabs>
          <w:tab w:val="left" w:pos="6888"/>
        </w:tabs>
        <w:rPr>
          <w:lang w:bidi="ar-JO"/>
        </w:rPr>
      </w:pPr>
    </w:p>
    <w:p w:rsidR="000514DA" w:rsidRDefault="000514DA" w:rsidP="000514DA">
      <w:pPr>
        <w:tabs>
          <w:tab w:val="left" w:pos="6888"/>
        </w:tabs>
        <w:rPr>
          <w:lang w:bidi="ar-JO"/>
        </w:rPr>
      </w:pPr>
      <w:r w:rsidRPr="00092520">
        <w:rPr>
          <w:noProof/>
        </w:rPr>
        <w:drawing>
          <wp:inline distT="0" distB="0" distL="0" distR="0" wp14:anchorId="3559C858" wp14:editId="5067AB23">
            <wp:extent cx="4800600" cy="349567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800600" cy="3495675"/>
                    </a:xfrm>
                    <a:prstGeom prst="rect">
                      <a:avLst/>
                    </a:prstGeom>
                    <a:noFill/>
                    <a:ln>
                      <a:noFill/>
                    </a:ln>
                  </pic:spPr>
                </pic:pic>
              </a:graphicData>
            </a:graphic>
          </wp:inline>
        </w:drawing>
      </w:r>
    </w:p>
    <w:p w:rsidR="000514DA" w:rsidRPr="00273944" w:rsidRDefault="000514DA" w:rsidP="000514DA">
      <w:pPr>
        <w:tabs>
          <w:tab w:val="left" w:pos="2344"/>
        </w:tabs>
        <w:rPr>
          <w:lang w:bidi="ar-JO"/>
        </w:rPr>
      </w:pPr>
      <w:r>
        <w:rPr>
          <w:lang w:bidi="ar-JO"/>
        </w:rPr>
        <w:tab/>
        <w:t xml:space="preserve">                       Figure3.3</w:t>
      </w:r>
    </w:p>
    <w:p w:rsidR="000514DA" w:rsidRPr="00D5202A" w:rsidRDefault="000514DA" w:rsidP="000514DA">
      <w:pPr>
        <w:tabs>
          <w:tab w:val="left" w:pos="6888"/>
        </w:tabs>
        <w:rPr>
          <w:sz w:val="24"/>
          <w:szCs w:val="24"/>
          <w:lang w:bidi="ar-JO"/>
        </w:rPr>
      </w:pPr>
      <w:r>
        <w:rPr>
          <w:sz w:val="24"/>
          <w:szCs w:val="24"/>
          <w:lang w:bidi="ar-JO"/>
        </w:rPr>
        <w:t>--</w:t>
      </w:r>
      <w:r w:rsidRPr="00D5202A">
        <w:rPr>
          <w:sz w:val="24"/>
          <w:szCs w:val="24"/>
          <w:lang w:bidi="ar-JO"/>
        </w:rPr>
        <w:t xml:space="preserve">The figure above shows if the figure above show what happened after we put PCM modulator and PCM demodulator to Non-linear Quantization </w:t>
      </w:r>
    </w:p>
    <w:p w:rsidR="000514DA" w:rsidRPr="00D5202A" w:rsidRDefault="000514DA" w:rsidP="000514DA">
      <w:pPr>
        <w:tabs>
          <w:tab w:val="left" w:pos="6888"/>
        </w:tabs>
        <w:rPr>
          <w:sz w:val="24"/>
          <w:szCs w:val="24"/>
          <w:lang w:bidi="ar-JO"/>
        </w:rPr>
      </w:pPr>
      <w:r w:rsidRPr="00D5202A">
        <w:rPr>
          <w:sz w:val="24"/>
          <w:szCs w:val="24"/>
          <w:lang w:bidi="ar-JO"/>
        </w:rPr>
        <w:t>We get the figure describe relation between</w:t>
      </w:r>
      <w:r w:rsidRPr="00D5202A">
        <w:rPr>
          <w:rFonts w:hint="cs"/>
          <w:sz w:val="24"/>
          <w:szCs w:val="24"/>
          <w:rtl/>
          <w:lang w:bidi="ar-JO"/>
        </w:rPr>
        <w:t xml:space="preserve"> </w:t>
      </w:r>
      <w:r w:rsidRPr="00D5202A">
        <w:rPr>
          <w:sz w:val="24"/>
          <w:szCs w:val="24"/>
          <w:lang w:bidi="ar-JO"/>
        </w:rPr>
        <w:t>input and output voltage (UA1 and UB1)</w:t>
      </w:r>
    </w:p>
    <w:p w:rsidR="000514DA" w:rsidRDefault="000514DA" w:rsidP="000514DA">
      <w:pPr>
        <w:tabs>
          <w:tab w:val="left" w:pos="1485"/>
        </w:tabs>
        <w:rPr>
          <w:lang w:bidi="ar-JO"/>
        </w:rPr>
      </w:pPr>
    </w:p>
    <w:p w:rsidR="000514DA" w:rsidRDefault="000514DA" w:rsidP="000514DA">
      <w:pPr>
        <w:tabs>
          <w:tab w:val="left" w:pos="1485"/>
        </w:tabs>
        <w:rPr>
          <w:lang w:bidi="ar-JO"/>
        </w:rPr>
      </w:pPr>
    </w:p>
    <w:p w:rsidR="000514DA" w:rsidRDefault="000514DA" w:rsidP="000514DA">
      <w:pPr>
        <w:tabs>
          <w:tab w:val="left" w:pos="1485"/>
        </w:tabs>
        <w:rPr>
          <w:lang w:bidi="ar-JO"/>
        </w:rPr>
      </w:pPr>
    </w:p>
    <w:p w:rsidR="000514DA" w:rsidRDefault="000514DA" w:rsidP="000514DA">
      <w:pPr>
        <w:tabs>
          <w:tab w:val="left" w:pos="1485"/>
        </w:tabs>
        <w:rPr>
          <w:lang w:bidi="ar-JO"/>
        </w:rPr>
      </w:pPr>
    </w:p>
    <w:p w:rsidR="000514DA" w:rsidRDefault="000514DA" w:rsidP="000514DA">
      <w:pPr>
        <w:tabs>
          <w:tab w:val="left" w:pos="1485"/>
        </w:tabs>
        <w:rPr>
          <w:lang w:bidi="ar-JO"/>
        </w:rPr>
      </w:pPr>
    </w:p>
    <w:p w:rsidR="000514DA" w:rsidRDefault="000514DA" w:rsidP="000514DA">
      <w:pPr>
        <w:tabs>
          <w:tab w:val="left" w:pos="1485"/>
        </w:tabs>
        <w:rPr>
          <w:lang w:bidi="ar-JO"/>
        </w:rPr>
      </w:pPr>
    </w:p>
    <w:p w:rsidR="000514DA" w:rsidRDefault="000514DA" w:rsidP="000514DA">
      <w:pPr>
        <w:tabs>
          <w:tab w:val="left" w:pos="1485"/>
        </w:tabs>
        <w:rPr>
          <w:lang w:bidi="ar-JO"/>
        </w:rPr>
      </w:pPr>
    </w:p>
    <w:p w:rsidR="000514DA" w:rsidRDefault="000514DA" w:rsidP="000514DA">
      <w:pPr>
        <w:tabs>
          <w:tab w:val="left" w:pos="1485"/>
        </w:tabs>
        <w:rPr>
          <w:lang w:bidi="ar-JO"/>
        </w:rPr>
      </w:pPr>
    </w:p>
    <w:p w:rsidR="000514DA" w:rsidRDefault="000514DA" w:rsidP="000514DA">
      <w:pPr>
        <w:tabs>
          <w:tab w:val="left" w:pos="1485"/>
        </w:tabs>
        <w:rPr>
          <w:lang w:bidi="ar-JO"/>
        </w:rPr>
      </w:pPr>
    </w:p>
    <w:p w:rsidR="000514DA" w:rsidRDefault="000514DA" w:rsidP="000514DA">
      <w:pPr>
        <w:tabs>
          <w:tab w:val="left" w:pos="1485"/>
        </w:tabs>
        <w:rPr>
          <w:lang w:bidi="ar-JO"/>
        </w:rPr>
      </w:pPr>
    </w:p>
    <w:p w:rsidR="000514DA" w:rsidRDefault="000514DA" w:rsidP="000514DA">
      <w:pPr>
        <w:tabs>
          <w:tab w:val="left" w:pos="1485"/>
        </w:tabs>
        <w:rPr>
          <w:lang w:bidi="ar-JO"/>
        </w:rPr>
      </w:pPr>
    </w:p>
    <w:p w:rsidR="000514DA" w:rsidRPr="00D5202A" w:rsidRDefault="000514DA" w:rsidP="000514DA">
      <w:pPr>
        <w:tabs>
          <w:tab w:val="left" w:pos="1485"/>
        </w:tabs>
        <w:rPr>
          <w:b/>
          <w:bCs/>
          <w:color w:val="44546A"/>
          <w:sz w:val="32"/>
          <w:szCs w:val="32"/>
          <w:lang w:bidi="ar-JO"/>
        </w:rPr>
      </w:pPr>
      <w:r w:rsidRPr="00D5202A">
        <w:rPr>
          <w:color w:val="44546A"/>
          <w:sz w:val="32"/>
          <w:szCs w:val="32"/>
          <w:lang w:bidi="ar-JO"/>
        </w:rPr>
        <w:lastRenderedPageBreak/>
        <w:t>3.3</w:t>
      </w:r>
      <w:r>
        <w:rPr>
          <w:b/>
          <w:bCs/>
          <w:color w:val="44546A"/>
          <w:sz w:val="32"/>
          <w:szCs w:val="32"/>
          <w:lang w:bidi="ar-JO"/>
        </w:rPr>
        <w:t xml:space="preserve"> </w:t>
      </w:r>
      <w:r w:rsidRPr="00D5202A">
        <w:rPr>
          <w:color w:val="44546A"/>
          <w:sz w:val="32"/>
          <w:szCs w:val="32"/>
          <w:u w:val="double"/>
          <w:lang w:bidi="ar-JO"/>
        </w:rPr>
        <w:t>Compressor /expander characteristic</w:t>
      </w:r>
      <w:r w:rsidRPr="00D5202A">
        <w:rPr>
          <w:b/>
          <w:bCs/>
          <w:color w:val="44546A"/>
          <w:sz w:val="32"/>
          <w:szCs w:val="32"/>
          <w:lang w:bidi="ar-JO"/>
        </w:rPr>
        <w:t xml:space="preserve"> </w:t>
      </w:r>
      <w:r>
        <w:rPr>
          <w:b/>
          <w:bCs/>
          <w:color w:val="44546A"/>
          <w:sz w:val="32"/>
          <w:szCs w:val="32"/>
          <w:lang w:bidi="ar-JO"/>
        </w:rPr>
        <w:t>:</w:t>
      </w:r>
    </w:p>
    <w:p w:rsidR="000514DA" w:rsidRDefault="000514DA" w:rsidP="000514DA">
      <w:pPr>
        <w:tabs>
          <w:tab w:val="left" w:pos="1485"/>
        </w:tabs>
        <w:rPr>
          <w:lang w:bidi="ar-JO"/>
        </w:rPr>
      </w:pPr>
    </w:p>
    <w:p w:rsidR="000514DA" w:rsidRPr="00D5202A" w:rsidRDefault="000514DA" w:rsidP="000514DA">
      <w:pPr>
        <w:tabs>
          <w:tab w:val="left" w:pos="6888"/>
        </w:tabs>
        <w:rPr>
          <w:sz w:val="24"/>
          <w:szCs w:val="24"/>
          <w:lang w:bidi="ar-JO"/>
        </w:rPr>
      </w:pPr>
      <w:r w:rsidRPr="00D5202A">
        <w:rPr>
          <w:sz w:val="24"/>
          <w:szCs w:val="24"/>
          <w:lang w:bidi="ar-JO"/>
        </w:rPr>
        <w:t>after we put PCM in PCM modulator  to  non linear and PCM demo</w:t>
      </w:r>
      <w:r>
        <w:rPr>
          <w:sz w:val="24"/>
          <w:szCs w:val="24"/>
          <w:lang w:bidi="ar-JO"/>
        </w:rPr>
        <w:t>dulator  to linear Quantization.</w:t>
      </w:r>
    </w:p>
    <w:p w:rsidR="000514DA" w:rsidRDefault="000514DA" w:rsidP="000514DA">
      <w:pPr>
        <w:tabs>
          <w:tab w:val="left" w:pos="1485"/>
        </w:tabs>
        <w:rPr>
          <w:sz w:val="24"/>
          <w:szCs w:val="24"/>
          <w:lang w:bidi="ar-JO"/>
        </w:rPr>
      </w:pPr>
      <w:r w:rsidRPr="00D5202A">
        <w:rPr>
          <w:sz w:val="24"/>
          <w:szCs w:val="24"/>
          <w:lang w:bidi="ar-JO"/>
        </w:rPr>
        <w:t>the result shown in the figure below :</w:t>
      </w:r>
    </w:p>
    <w:p w:rsidR="000514DA" w:rsidRDefault="000514DA" w:rsidP="000514DA">
      <w:pPr>
        <w:tabs>
          <w:tab w:val="left" w:pos="1485"/>
        </w:tabs>
        <w:rPr>
          <w:lang w:bidi="ar-JO"/>
        </w:rPr>
      </w:pPr>
    </w:p>
    <w:p w:rsidR="000514DA" w:rsidRDefault="000514DA" w:rsidP="000514DA">
      <w:pPr>
        <w:tabs>
          <w:tab w:val="left" w:pos="1485"/>
        </w:tabs>
        <w:rPr>
          <w:lang w:bidi="ar-JO"/>
        </w:rPr>
      </w:pPr>
      <w:r w:rsidRPr="00092520">
        <w:rPr>
          <w:noProof/>
        </w:rPr>
        <w:drawing>
          <wp:inline distT="0" distB="0" distL="0" distR="0" wp14:anchorId="341D4F62" wp14:editId="637B2B21">
            <wp:extent cx="4762500" cy="27241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762500" cy="2724150"/>
                    </a:xfrm>
                    <a:prstGeom prst="rect">
                      <a:avLst/>
                    </a:prstGeom>
                    <a:noFill/>
                    <a:ln>
                      <a:noFill/>
                    </a:ln>
                  </pic:spPr>
                </pic:pic>
              </a:graphicData>
            </a:graphic>
          </wp:inline>
        </w:drawing>
      </w:r>
    </w:p>
    <w:p w:rsidR="000514DA" w:rsidRDefault="000514DA" w:rsidP="000514DA">
      <w:pPr>
        <w:tabs>
          <w:tab w:val="left" w:pos="2803"/>
        </w:tabs>
        <w:rPr>
          <w:lang w:bidi="ar-JO"/>
        </w:rPr>
      </w:pPr>
      <w:r>
        <w:rPr>
          <w:lang w:bidi="ar-JO"/>
        </w:rPr>
        <w:tab/>
        <w:t xml:space="preserve">         Figure3.4</w:t>
      </w:r>
    </w:p>
    <w:p w:rsidR="000514DA" w:rsidRDefault="000514DA" w:rsidP="000514DA">
      <w:pPr>
        <w:tabs>
          <w:tab w:val="left" w:pos="1485"/>
        </w:tabs>
        <w:rPr>
          <w:lang w:bidi="ar-JO"/>
        </w:rPr>
      </w:pPr>
      <w:r>
        <w:rPr>
          <w:lang w:bidi="ar-JO"/>
        </w:rPr>
        <w:t xml:space="preserve"> </w:t>
      </w:r>
    </w:p>
    <w:p w:rsidR="000514DA" w:rsidRPr="00D57703" w:rsidRDefault="000514DA" w:rsidP="000514DA">
      <w:pPr>
        <w:tabs>
          <w:tab w:val="left" w:pos="1485"/>
        </w:tabs>
        <w:rPr>
          <w:color w:val="44546A"/>
          <w:sz w:val="32"/>
          <w:szCs w:val="32"/>
          <w:lang w:bidi="ar-JO"/>
        </w:rPr>
      </w:pPr>
      <w:r w:rsidRPr="00D57703">
        <w:rPr>
          <w:color w:val="44546A"/>
          <w:sz w:val="32"/>
          <w:szCs w:val="32"/>
          <w:lang w:bidi="ar-JO"/>
        </w:rPr>
        <w:t xml:space="preserve">3.4 </w:t>
      </w:r>
      <w:r w:rsidRPr="00D57703">
        <w:rPr>
          <w:color w:val="44546A"/>
          <w:sz w:val="32"/>
          <w:szCs w:val="32"/>
          <w:u w:val="double"/>
          <w:lang w:bidi="ar-JO"/>
        </w:rPr>
        <w:t>Resolution of Quantizer</w:t>
      </w:r>
      <w:r>
        <w:rPr>
          <w:color w:val="44546A"/>
          <w:sz w:val="32"/>
          <w:szCs w:val="32"/>
          <w:lang w:bidi="ar-JO"/>
        </w:rPr>
        <w:t xml:space="preserve"> :</w:t>
      </w:r>
    </w:p>
    <w:p w:rsidR="000514DA" w:rsidRPr="003A69A5" w:rsidRDefault="000514DA" w:rsidP="000514DA">
      <w:pPr>
        <w:tabs>
          <w:tab w:val="left" w:pos="1485"/>
        </w:tabs>
        <w:rPr>
          <w:b/>
          <w:bCs/>
          <w:color w:val="44546A"/>
          <w:lang w:bidi="ar-JO"/>
        </w:rPr>
      </w:pPr>
      <w:r w:rsidRPr="00092520">
        <w:rPr>
          <w:noProof/>
        </w:rPr>
        <w:drawing>
          <wp:inline distT="0" distB="0" distL="0" distR="0" wp14:anchorId="07328A9A" wp14:editId="38FBE1DB">
            <wp:extent cx="4791075" cy="30099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791075" cy="3009900"/>
                    </a:xfrm>
                    <a:prstGeom prst="rect">
                      <a:avLst/>
                    </a:prstGeom>
                    <a:noFill/>
                    <a:ln>
                      <a:noFill/>
                    </a:ln>
                  </pic:spPr>
                </pic:pic>
              </a:graphicData>
            </a:graphic>
          </wp:inline>
        </w:drawing>
      </w:r>
    </w:p>
    <w:p w:rsidR="000514DA" w:rsidRDefault="000514DA" w:rsidP="000514DA">
      <w:pPr>
        <w:tabs>
          <w:tab w:val="left" w:pos="1485"/>
        </w:tabs>
        <w:rPr>
          <w:lang w:bidi="ar-JO"/>
        </w:rPr>
      </w:pPr>
      <w:r>
        <w:rPr>
          <w:lang w:bidi="ar-JO"/>
        </w:rPr>
        <w:t xml:space="preserve">                                                                           Figure3.5</w:t>
      </w:r>
    </w:p>
    <w:p w:rsidR="000514DA" w:rsidRDefault="000514DA" w:rsidP="000514DA">
      <w:pPr>
        <w:tabs>
          <w:tab w:val="left" w:pos="1485"/>
        </w:tabs>
        <w:rPr>
          <w:lang w:bidi="ar-JO"/>
        </w:rPr>
      </w:pPr>
    </w:p>
    <w:p w:rsidR="000514DA" w:rsidRDefault="000514DA" w:rsidP="000514DA">
      <w:pPr>
        <w:tabs>
          <w:tab w:val="left" w:pos="1485"/>
        </w:tabs>
        <w:rPr>
          <w:lang w:bidi="ar-JO"/>
        </w:rPr>
      </w:pPr>
      <w:r>
        <w:rPr>
          <w:lang w:bidi="ar-JO"/>
        </w:rPr>
        <w:t xml:space="preserve">Linear </w:t>
      </w:r>
      <w:r>
        <w:rPr>
          <w:lang w:bidi="ar-JO"/>
        </w:rPr>
        <w:sym w:font="Wingdings" w:char="F0E0"/>
      </w:r>
      <w:r>
        <w:rPr>
          <w:lang w:bidi="ar-JO"/>
        </w:rPr>
        <w:t xml:space="preserve"> linear 5bit</w:t>
      </w:r>
    </w:p>
    <w:p w:rsidR="000514DA" w:rsidRDefault="000514DA" w:rsidP="000514DA">
      <w:pPr>
        <w:tabs>
          <w:tab w:val="left" w:pos="1485"/>
        </w:tabs>
        <w:rPr>
          <w:lang w:bidi="ar-JO"/>
        </w:rPr>
      </w:pPr>
    </w:p>
    <w:p w:rsidR="000514DA" w:rsidRDefault="000514DA" w:rsidP="000514DA">
      <w:pPr>
        <w:tabs>
          <w:tab w:val="left" w:pos="1485"/>
        </w:tabs>
        <w:rPr>
          <w:lang w:bidi="ar-JO"/>
        </w:rPr>
      </w:pPr>
    </w:p>
    <w:p w:rsidR="000514DA" w:rsidRPr="00D57703" w:rsidRDefault="000514DA" w:rsidP="000514DA">
      <w:pPr>
        <w:tabs>
          <w:tab w:val="left" w:pos="1485"/>
        </w:tabs>
        <w:rPr>
          <w:sz w:val="32"/>
          <w:szCs w:val="32"/>
          <w:lang w:bidi="ar-JO"/>
        </w:rPr>
      </w:pPr>
      <w:r w:rsidRPr="00D57703">
        <w:rPr>
          <w:color w:val="44546A"/>
          <w:sz w:val="32"/>
          <w:szCs w:val="32"/>
          <w:lang w:bidi="ar-JO"/>
        </w:rPr>
        <w:lastRenderedPageBreak/>
        <w:t xml:space="preserve">3.5 </w:t>
      </w:r>
      <w:r w:rsidRPr="00D57703">
        <w:rPr>
          <w:color w:val="44546A"/>
          <w:sz w:val="32"/>
          <w:szCs w:val="32"/>
          <w:u w:val="double"/>
          <w:lang w:bidi="ar-JO"/>
        </w:rPr>
        <w:t>Encoding</w:t>
      </w:r>
      <w:r w:rsidRPr="00D57703">
        <w:rPr>
          <w:sz w:val="32"/>
          <w:szCs w:val="32"/>
          <w:lang w:bidi="ar-JO"/>
        </w:rPr>
        <w:t>:</w:t>
      </w:r>
    </w:p>
    <w:p w:rsidR="000514DA" w:rsidRPr="00A714C8" w:rsidRDefault="000514DA" w:rsidP="000514DA">
      <w:pPr>
        <w:tabs>
          <w:tab w:val="left" w:pos="1485"/>
        </w:tabs>
        <w:rPr>
          <w:lang w:bidi="ar-JO"/>
        </w:rPr>
      </w:pPr>
      <w:r w:rsidRPr="00A714C8">
        <w:rPr>
          <w:lang w:bidi="ar-JO"/>
        </w:rPr>
        <w:t xml:space="preserve"> </w:t>
      </w:r>
    </w:p>
    <w:p w:rsidR="000514DA" w:rsidRDefault="000514DA" w:rsidP="000514DA">
      <w:pPr>
        <w:tabs>
          <w:tab w:val="left" w:pos="1485"/>
        </w:tabs>
        <w:rPr>
          <w:lang w:bidi="ar-JO"/>
        </w:rPr>
      </w:pPr>
      <w:r w:rsidRPr="00092520">
        <w:rPr>
          <w:noProof/>
        </w:rPr>
        <w:drawing>
          <wp:inline distT="0" distB="0" distL="0" distR="0" wp14:anchorId="321452F8" wp14:editId="50BFC7B7">
            <wp:extent cx="5943600" cy="202882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43600" cy="2028825"/>
                    </a:xfrm>
                    <a:prstGeom prst="rect">
                      <a:avLst/>
                    </a:prstGeom>
                    <a:noFill/>
                    <a:ln>
                      <a:noFill/>
                    </a:ln>
                  </pic:spPr>
                </pic:pic>
              </a:graphicData>
            </a:graphic>
          </wp:inline>
        </w:drawing>
      </w:r>
    </w:p>
    <w:p w:rsidR="000514DA" w:rsidRDefault="000514DA" w:rsidP="000514DA">
      <w:pPr>
        <w:tabs>
          <w:tab w:val="left" w:pos="1485"/>
        </w:tabs>
        <w:rPr>
          <w:lang w:bidi="ar-JO"/>
        </w:rPr>
      </w:pPr>
      <w:r>
        <w:rPr>
          <w:lang w:bidi="ar-JO"/>
        </w:rPr>
        <w:t xml:space="preserve">                                                                               Figure3.6</w:t>
      </w:r>
    </w:p>
    <w:p w:rsidR="000514DA" w:rsidRDefault="000514DA" w:rsidP="000514DA">
      <w:pPr>
        <w:tabs>
          <w:tab w:val="left" w:pos="1485"/>
        </w:tabs>
        <w:rPr>
          <w:lang w:bidi="ar-JO"/>
        </w:rPr>
      </w:pPr>
      <w:r>
        <w:rPr>
          <w:lang w:bidi="ar-JO"/>
        </w:rPr>
        <w:t>The kits  connected as shown  above:</w:t>
      </w:r>
    </w:p>
    <w:p w:rsidR="000514DA" w:rsidRDefault="000514DA" w:rsidP="000514DA">
      <w:pPr>
        <w:tabs>
          <w:tab w:val="left" w:pos="1485"/>
        </w:tabs>
        <w:rPr>
          <w:lang w:bidi="ar-JO"/>
        </w:rPr>
      </w:pPr>
    </w:p>
    <w:p w:rsidR="000514DA" w:rsidRDefault="000514DA" w:rsidP="000514DA">
      <w:pPr>
        <w:pStyle w:val="ListParagraph"/>
        <w:tabs>
          <w:tab w:val="left" w:pos="1485"/>
        </w:tabs>
        <w:ind w:left="0"/>
        <w:rPr>
          <w:lang w:bidi="ar-JO"/>
        </w:rPr>
      </w:pPr>
      <w:r>
        <w:rPr>
          <w:lang w:bidi="ar-JO"/>
        </w:rPr>
        <w:t>--We set PCM modulator and PCM demodulator to : PCM .linear quantization</w:t>
      </w:r>
    </w:p>
    <w:p w:rsidR="000514DA" w:rsidRDefault="000514DA" w:rsidP="000514DA">
      <w:pPr>
        <w:pStyle w:val="ListParagraph"/>
        <w:tabs>
          <w:tab w:val="left" w:pos="1485"/>
        </w:tabs>
        <w:ind w:left="0"/>
        <w:rPr>
          <w:lang w:bidi="ar-JO"/>
        </w:rPr>
      </w:pPr>
      <w:r>
        <w:rPr>
          <w:lang w:bidi="ar-JO"/>
        </w:rPr>
        <w:t>--We Turned  on all leds (8 bit)</w:t>
      </w:r>
    </w:p>
    <w:p w:rsidR="000514DA" w:rsidRDefault="000514DA" w:rsidP="000514DA">
      <w:pPr>
        <w:pStyle w:val="ListParagraph"/>
        <w:tabs>
          <w:tab w:val="left" w:pos="1485"/>
        </w:tabs>
        <w:ind w:left="0"/>
        <w:rPr>
          <w:lang w:bidi="ar-JO"/>
        </w:rPr>
      </w:pPr>
      <w:r>
        <w:rPr>
          <w:lang w:bidi="ar-JO"/>
        </w:rPr>
        <w:t>--After we load code.labx and set the dc potentiometer to maximum lef(-10v)</w:t>
      </w:r>
    </w:p>
    <w:p w:rsidR="000514DA" w:rsidRDefault="000514DA" w:rsidP="000514DA">
      <w:r>
        <w:t xml:space="preserve">When we move to the positive value the only bit that lights on it’s for polarity and it’s the last bit </w:t>
      </w:r>
    </w:p>
    <w:p w:rsidR="000514DA" w:rsidRDefault="000514DA" w:rsidP="000514DA">
      <w:pPr>
        <w:tabs>
          <w:tab w:val="left" w:pos="1485"/>
        </w:tabs>
        <w:rPr>
          <w:lang w:bidi="ar-JO"/>
        </w:rPr>
      </w:pPr>
    </w:p>
    <w:p w:rsidR="000514DA" w:rsidRDefault="000514DA" w:rsidP="000514DA">
      <w:pPr>
        <w:tabs>
          <w:tab w:val="left" w:pos="1485"/>
        </w:tabs>
        <w:rPr>
          <w:lang w:bidi="ar-JO"/>
        </w:rPr>
      </w:pPr>
      <w:r w:rsidRPr="00092520">
        <w:rPr>
          <w:noProof/>
        </w:rPr>
        <w:drawing>
          <wp:inline distT="0" distB="0" distL="0" distR="0" wp14:anchorId="685D863A" wp14:editId="66F35B99">
            <wp:extent cx="5353050" cy="35433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353050" cy="3543300"/>
                    </a:xfrm>
                    <a:prstGeom prst="rect">
                      <a:avLst/>
                    </a:prstGeom>
                    <a:noFill/>
                    <a:ln>
                      <a:noFill/>
                    </a:ln>
                  </pic:spPr>
                </pic:pic>
              </a:graphicData>
            </a:graphic>
          </wp:inline>
        </w:drawing>
      </w:r>
    </w:p>
    <w:p w:rsidR="000514DA" w:rsidRDefault="000514DA" w:rsidP="000514DA">
      <w:pPr>
        <w:tabs>
          <w:tab w:val="left" w:pos="1485"/>
        </w:tabs>
        <w:rPr>
          <w:lang w:bidi="ar-JO"/>
        </w:rPr>
      </w:pPr>
      <w:r>
        <w:rPr>
          <w:lang w:bidi="ar-JO"/>
        </w:rPr>
        <w:t xml:space="preserve">                                                                     Figure3.7</w:t>
      </w:r>
    </w:p>
    <w:p w:rsidR="000514DA" w:rsidRDefault="000514DA" w:rsidP="000514DA">
      <w:pPr>
        <w:tabs>
          <w:tab w:val="left" w:pos="1485"/>
        </w:tabs>
        <w:rPr>
          <w:lang w:bidi="ar-JO"/>
        </w:rPr>
      </w:pPr>
    </w:p>
    <w:p w:rsidR="000514DA" w:rsidRDefault="000514DA" w:rsidP="000514DA">
      <w:pPr>
        <w:spacing w:line="265" w:lineRule="exact"/>
        <w:rPr>
          <w:rFonts w:ascii="Cambria" w:eastAsia="Cambria" w:hAnsi="Cambria"/>
          <w:b/>
          <w:color w:val="17365D"/>
          <w:sz w:val="40"/>
          <w:lang w:bidi="ar-JO"/>
        </w:rPr>
      </w:pPr>
    </w:p>
    <w:p w:rsidR="000514DA" w:rsidRDefault="000514DA" w:rsidP="000514DA">
      <w:pPr>
        <w:spacing w:line="265" w:lineRule="exact"/>
        <w:rPr>
          <w:rFonts w:ascii="Times New Roman" w:eastAsia="Times New Roman" w:hAnsi="Times New Roman"/>
        </w:rPr>
      </w:pPr>
    </w:p>
    <w:p w:rsidR="000514DA" w:rsidRDefault="000514DA" w:rsidP="000514DA">
      <w:pPr>
        <w:spacing w:line="0" w:lineRule="atLeast"/>
        <w:rPr>
          <w:rFonts w:ascii="Cambria" w:eastAsia="Cambria" w:hAnsi="Cambria"/>
          <w:b/>
          <w:color w:val="17365D"/>
          <w:sz w:val="32"/>
        </w:rPr>
      </w:pPr>
      <w:r>
        <w:rPr>
          <w:rFonts w:ascii="Cambria" w:eastAsia="Cambria" w:hAnsi="Cambria"/>
          <w:b/>
          <w:color w:val="17365D"/>
          <w:sz w:val="32"/>
        </w:rPr>
        <w:lastRenderedPageBreak/>
        <w:t>3.6 PCM Transmission</w:t>
      </w:r>
    </w:p>
    <w:p w:rsidR="000514DA" w:rsidRDefault="000514DA" w:rsidP="000514DA">
      <w:pPr>
        <w:spacing w:line="263" w:lineRule="exact"/>
        <w:rPr>
          <w:rFonts w:ascii="Times New Roman" w:eastAsia="Times New Roman" w:hAnsi="Times New Roman"/>
        </w:rPr>
      </w:pPr>
    </w:p>
    <w:p w:rsidR="000514DA" w:rsidRDefault="000514DA" w:rsidP="000514DA">
      <w:pPr>
        <w:spacing w:line="0" w:lineRule="atLeast"/>
        <w:rPr>
          <w:rFonts w:ascii="Cambria" w:eastAsia="Cambria" w:hAnsi="Cambria"/>
          <w:sz w:val="24"/>
        </w:rPr>
      </w:pPr>
      <w:r>
        <w:rPr>
          <w:rFonts w:ascii="Cambria" w:eastAsia="Cambria" w:hAnsi="Cambria"/>
          <w:sz w:val="24"/>
        </w:rPr>
        <w:t>* We connected the Circuit as the following figure:</w:t>
      </w:r>
    </w:p>
    <w:p w:rsidR="000514DA" w:rsidRDefault="000514DA" w:rsidP="000514DA">
      <w:pPr>
        <w:spacing w:line="200" w:lineRule="exact"/>
        <w:rPr>
          <w:rFonts w:ascii="Times New Roman" w:eastAsia="Times New Roman" w:hAnsi="Times New Roman"/>
        </w:rPr>
      </w:pPr>
      <w:r>
        <w:rPr>
          <w:rFonts w:ascii="Cambria" w:eastAsia="Cambria" w:hAnsi="Cambria"/>
          <w:noProof/>
          <w:sz w:val="24"/>
        </w:rPr>
        <w:drawing>
          <wp:anchor distT="0" distB="0" distL="114300" distR="114300" simplePos="0" relativeHeight="251663360" behindDoc="1" locked="0" layoutInCell="0" allowOverlap="1" wp14:anchorId="210DF871" wp14:editId="3000C432">
            <wp:simplePos x="0" y="0"/>
            <wp:positionH relativeFrom="column">
              <wp:posOffset>19050</wp:posOffset>
            </wp:positionH>
            <wp:positionV relativeFrom="paragraph">
              <wp:posOffset>155575</wp:posOffset>
            </wp:positionV>
            <wp:extent cx="5486400" cy="1532255"/>
            <wp:effectExtent l="0" t="0" r="0" b="0"/>
            <wp:wrapNone/>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86400" cy="1532255"/>
                    </a:xfrm>
                    <a:prstGeom prst="rect">
                      <a:avLst/>
                    </a:prstGeom>
                    <a:noFill/>
                  </pic:spPr>
                </pic:pic>
              </a:graphicData>
            </a:graphic>
            <wp14:sizeRelH relativeFrom="page">
              <wp14:pctWidth>0</wp14:pctWidth>
            </wp14:sizeRelH>
            <wp14:sizeRelV relativeFrom="page">
              <wp14:pctHeight>0</wp14:pctHeight>
            </wp14:sizeRelV>
          </wp:anchor>
        </w:drawing>
      </w: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311" w:lineRule="exact"/>
        <w:rPr>
          <w:rFonts w:ascii="Times New Roman" w:eastAsia="Times New Roman" w:hAnsi="Times New Roman"/>
        </w:rPr>
      </w:pPr>
    </w:p>
    <w:p w:rsidR="000514DA" w:rsidRDefault="000514DA" w:rsidP="000514DA">
      <w:pPr>
        <w:spacing w:line="239" w:lineRule="auto"/>
        <w:ind w:left="3800"/>
        <w:rPr>
          <w:rFonts w:ascii="Cambria" w:eastAsia="Cambria" w:hAnsi="Cambria"/>
          <w:sz w:val="28"/>
        </w:rPr>
      </w:pPr>
      <w:r>
        <w:rPr>
          <w:rFonts w:ascii="Cambria" w:eastAsia="Cambria" w:hAnsi="Cambria"/>
          <w:sz w:val="28"/>
        </w:rPr>
        <w:t>Figure 3.8</w:t>
      </w:r>
    </w:p>
    <w:p w:rsidR="000514DA" w:rsidRDefault="000514DA" w:rsidP="000514DA">
      <w:pPr>
        <w:spacing w:line="251" w:lineRule="exact"/>
        <w:rPr>
          <w:rFonts w:ascii="Times New Roman" w:eastAsia="Times New Roman" w:hAnsi="Times New Roman"/>
        </w:rPr>
      </w:pPr>
    </w:p>
    <w:p w:rsidR="000514DA" w:rsidRDefault="000514DA" w:rsidP="000514DA">
      <w:pPr>
        <w:numPr>
          <w:ilvl w:val="0"/>
          <w:numId w:val="24"/>
        </w:numPr>
        <w:tabs>
          <w:tab w:val="left" w:pos="720"/>
        </w:tabs>
        <w:spacing w:line="181" w:lineRule="auto"/>
        <w:ind w:right="500"/>
        <w:jc w:val="both"/>
        <w:rPr>
          <w:rFonts w:ascii="Wingdings" w:eastAsia="Wingdings" w:hAnsi="Wingdings"/>
          <w:sz w:val="47"/>
          <w:vertAlign w:val="superscript"/>
        </w:rPr>
      </w:pPr>
      <w:r>
        <w:rPr>
          <w:rFonts w:ascii="Cambria" w:eastAsia="Cambria" w:hAnsi="Cambria"/>
          <w:sz w:val="24"/>
        </w:rPr>
        <w:t>Then, we connected UA1 to the PAM Modulator CH1 &amp; UB1 to the PAM Demodulator CH1, after that, we select linear quantization.</w:t>
      </w:r>
    </w:p>
    <w:p w:rsidR="000514DA" w:rsidRDefault="000514DA" w:rsidP="000514DA">
      <w:pPr>
        <w:spacing w:line="42" w:lineRule="exact"/>
        <w:rPr>
          <w:rFonts w:ascii="Wingdings" w:eastAsia="Wingdings" w:hAnsi="Wingdings"/>
          <w:sz w:val="47"/>
          <w:vertAlign w:val="superscript"/>
        </w:rPr>
      </w:pPr>
    </w:p>
    <w:p w:rsidR="000514DA" w:rsidRDefault="000514DA" w:rsidP="000514DA">
      <w:pPr>
        <w:numPr>
          <w:ilvl w:val="0"/>
          <w:numId w:val="24"/>
        </w:numPr>
        <w:tabs>
          <w:tab w:val="left" w:pos="720"/>
        </w:tabs>
        <w:spacing w:line="218" w:lineRule="auto"/>
        <w:rPr>
          <w:rFonts w:ascii="Wingdings" w:eastAsia="Wingdings" w:hAnsi="Wingdings"/>
          <w:sz w:val="48"/>
          <w:vertAlign w:val="superscript"/>
        </w:rPr>
      </w:pPr>
      <w:r>
        <w:rPr>
          <w:rFonts w:ascii="Cambria" w:eastAsia="Cambria" w:hAnsi="Cambria"/>
          <w:sz w:val="24"/>
        </w:rPr>
        <w:t>After that , we adjusted All bits which are activated , then we adjusted PAM : duty cycle &amp; Sampling frequency , then we turn on two generators one of them sine wave with fm1=300Hz , A1=10 Vp-p &amp; another one with triangle wave with fm2=200 Hz , A2=5 Vp-p .</w:t>
      </w:r>
    </w:p>
    <w:p w:rsidR="000514DA" w:rsidRPr="00D57703" w:rsidRDefault="000514DA" w:rsidP="000514DA">
      <w:pPr>
        <w:tabs>
          <w:tab w:val="left" w:pos="720"/>
        </w:tabs>
        <w:spacing w:line="218" w:lineRule="auto"/>
        <w:rPr>
          <w:rFonts w:ascii="Wingdings" w:eastAsia="Wingdings" w:hAnsi="Wingdings"/>
          <w:sz w:val="48"/>
          <w:vertAlign w:val="superscript"/>
        </w:rPr>
      </w:pPr>
    </w:p>
    <w:p w:rsidR="000514DA" w:rsidRDefault="000514DA" w:rsidP="000514DA">
      <w:pPr>
        <w:spacing w:line="3" w:lineRule="exact"/>
        <w:rPr>
          <w:rFonts w:ascii="Wingdings" w:eastAsia="Wingdings" w:hAnsi="Wingdings"/>
          <w:sz w:val="48"/>
          <w:vertAlign w:val="superscript"/>
        </w:rPr>
      </w:pPr>
    </w:p>
    <w:p w:rsidR="000514DA" w:rsidRDefault="000514DA" w:rsidP="000514DA">
      <w:pPr>
        <w:tabs>
          <w:tab w:val="left" w:pos="720"/>
        </w:tabs>
        <w:spacing w:line="183" w:lineRule="auto"/>
        <w:ind w:left="720"/>
        <w:jc w:val="both"/>
        <w:rPr>
          <w:rFonts w:ascii="Wingdings" w:eastAsia="Wingdings" w:hAnsi="Wingdings"/>
          <w:sz w:val="38"/>
          <w:vertAlign w:val="superscript"/>
        </w:rPr>
      </w:pPr>
      <w:r>
        <w:rPr>
          <w:rFonts w:ascii="Cambria" w:eastAsia="Cambria" w:hAnsi="Cambria"/>
          <w:sz w:val="21"/>
        </w:rPr>
        <w:t>By using PCMTrans.labx , our result was as the following figure :</w:t>
      </w:r>
    </w:p>
    <w:p w:rsidR="000514DA" w:rsidRDefault="000514DA" w:rsidP="000514DA">
      <w:pPr>
        <w:tabs>
          <w:tab w:val="left" w:pos="720"/>
        </w:tabs>
        <w:spacing w:line="183" w:lineRule="auto"/>
        <w:ind w:left="720" w:hanging="359"/>
        <w:jc w:val="both"/>
        <w:rPr>
          <w:rFonts w:ascii="Wingdings" w:eastAsia="Wingdings" w:hAnsi="Wingdings"/>
          <w:sz w:val="38"/>
          <w:vertAlign w:val="superscript"/>
        </w:rPr>
        <w:sectPr w:rsidR="000514DA" w:rsidSect="000514DA">
          <w:pgSz w:w="12240" w:h="15840"/>
          <w:pgMar w:top="1438" w:right="1960" w:bottom="1440" w:left="1800" w:header="0" w:footer="0" w:gutter="0"/>
          <w:pgBorders w:offsetFrom="page">
            <w:top w:val="single" w:sz="4" w:space="24" w:color="auto"/>
            <w:left w:val="single" w:sz="4" w:space="24" w:color="auto"/>
            <w:bottom w:val="single" w:sz="4" w:space="24" w:color="auto"/>
            <w:right w:val="single" w:sz="4" w:space="24" w:color="auto"/>
          </w:pgBorders>
          <w:cols w:space="0" w:equalWidth="0">
            <w:col w:w="8480"/>
          </w:cols>
          <w:docGrid w:linePitch="360"/>
        </w:sectPr>
      </w:pPr>
    </w:p>
    <w:p w:rsidR="000514DA" w:rsidRDefault="000514DA" w:rsidP="000514DA">
      <w:pPr>
        <w:spacing w:line="243" w:lineRule="exact"/>
        <w:rPr>
          <w:rFonts w:ascii="Times New Roman" w:eastAsia="Times New Roman" w:hAnsi="Times New Roman"/>
        </w:rPr>
      </w:pPr>
    </w:p>
    <w:p w:rsidR="000514DA" w:rsidRDefault="000514DA" w:rsidP="000514DA">
      <w:pPr>
        <w:spacing w:line="0" w:lineRule="atLeast"/>
        <w:rPr>
          <w:rFonts w:ascii="Cambria" w:eastAsia="Cambria" w:hAnsi="Cambria"/>
          <w:sz w:val="22"/>
        </w:rPr>
      </w:pPr>
      <w:r>
        <w:rPr>
          <w:rFonts w:ascii="Times New Roman" w:eastAsia="Times New Roman" w:hAnsi="Times New Roman"/>
          <w:noProof/>
        </w:rPr>
        <w:drawing>
          <wp:inline distT="0" distB="0" distL="0" distR="0" wp14:anchorId="28736E09" wp14:editId="6F5107C3">
            <wp:extent cx="4057650" cy="33147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057650" cy="3314700"/>
                    </a:xfrm>
                    <a:prstGeom prst="rect">
                      <a:avLst/>
                    </a:prstGeom>
                    <a:noFill/>
                    <a:ln>
                      <a:noFill/>
                    </a:ln>
                  </pic:spPr>
                </pic:pic>
              </a:graphicData>
            </a:graphic>
          </wp:inline>
        </w:drawing>
      </w:r>
      <w:r>
        <w:rPr>
          <w:rFonts w:ascii="Cambria" w:eastAsia="Cambria" w:hAnsi="Cambria"/>
          <w:sz w:val="22"/>
        </w:rPr>
        <w:t xml:space="preserve"> </w:t>
      </w:r>
    </w:p>
    <w:p w:rsidR="000514DA" w:rsidRDefault="000514DA" w:rsidP="000514DA">
      <w:pPr>
        <w:spacing w:line="0" w:lineRule="atLeast"/>
        <w:rPr>
          <w:rFonts w:ascii="Cambria" w:eastAsia="Cambria" w:hAnsi="Cambria"/>
          <w:sz w:val="22"/>
        </w:rPr>
      </w:pPr>
      <w:r>
        <w:rPr>
          <w:rFonts w:ascii="Cambria" w:eastAsia="Cambria" w:hAnsi="Cambria"/>
          <w:sz w:val="22"/>
        </w:rPr>
        <w:t xml:space="preserve">                                               Figure 3.9</w:t>
      </w:r>
    </w:p>
    <w:p w:rsidR="000514DA" w:rsidRDefault="000514DA" w:rsidP="000514DA">
      <w:pPr>
        <w:spacing w:line="0" w:lineRule="atLeast"/>
        <w:rPr>
          <w:rFonts w:ascii="Cambria" w:eastAsia="Cambria" w:hAnsi="Cambria"/>
          <w:sz w:val="22"/>
        </w:rPr>
        <w:sectPr w:rsidR="000514DA" w:rsidSect="000514DA">
          <w:type w:val="continuous"/>
          <w:pgSz w:w="12240" w:h="15840"/>
          <w:pgMar w:top="1438" w:right="2700" w:bottom="1440" w:left="2200" w:header="0" w:footer="0" w:gutter="0"/>
          <w:pgBorders w:offsetFrom="page">
            <w:top w:val="single" w:sz="4" w:space="24" w:color="auto"/>
            <w:left w:val="single" w:sz="4" w:space="24" w:color="auto"/>
            <w:bottom w:val="single" w:sz="4" w:space="24" w:color="auto"/>
            <w:right w:val="single" w:sz="4" w:space="24" w:color="auto"/>
          </w:pgBorders>
          <w:cols w:space="0" w:equalWidth="0">
            <w:col w:w="7340"/>
          </w:cols>
          <w:docGrid w:linePitch="360"/>
        </w:sectPr>
      </w:pPr>
    </w:p>
    <w:p w:rsidR="000514DA" w:rsidRDefault="000514DA" w:rsidP="000514DA">
      <w:pPr>
        <w:spacing w:line="181" w:lineRule="auto"/>
        <w:ind w:right="400"/>
        <w:rPr>
          <w:rFonts w:ascii="Wingdings" w:eastAsia="Wingdings" w:hAnsi="Wingdings"/>
          <w:sz w:val="45"/>
          <w:vertAlign w:val="superscript"/>
        </w:rPr>
      </w:pPr>
      <w:bookmarkStart w:id="6" w:name="page6"/>
      <w:bookmarkEnd w:id="6"/>
    </w:p>
    <w:p w:rsidR="000514DA" w:rsidRDefault="000514DA" w:rsidP="000514DA">
      <w:pPr>
        <w:numPr>
          <w:ilvl w:val="0"/>
          <w:numId w:val="25"/>
        </w:numPr>
        <w:spacing w:line="181" w:lineRule="auto"/>
        <w:ind w:right="400"/>
        <w:rPr>
          <w:rFonts w:ascii="Cambria" w:eastAsia="Cambria" w:hAnsi="Cambria"/>
          <w:sz w:val="23"/>
        </w:rPr>
      </w:pPr>
      <w:r>
        <w:rPr>
          <w:rFonts w:ascii="Cambria" w:eastAsia="Cambria" w:hAnsi="Cambria"/>
          <w:sz w:val="23"/>
        </w:rPr>
        <w:t>Then , we connected UA1 to the PAM Modulator CH2 &amp; UB1 to the PAM Demodulator CH2 .</w:t>
      </w:r>
    </w:p>
    <w:p w:rsidR="000514DA" w:rsidRDefault="000514DA" w:rsidP="000514DA">
      <w:pPr>
        <w:spacing w:line="200" w:lineRule="exact"/>
        <w:rPr>
          <w:rFonts w:ascii="Times New Roman" w:eastAsia="Times New Roman" w:hAnsi="Times New Roman"/>
        </w:rPr>
      </w:pPr>
      <w:r>
        <w:rPr>
          <w:rFonts w:ascii="Cambria" w:eastAsia="Cambria" w:hAnsi="Cambria"/>
          <w:noProof/>
          <w:sz w:val="23"/>
        </w:rPr>
        <w:drawing>
          <wp:anchor distT="0" distB="0" distL="114300" distR="114300" simplePos="0" relativeHeight="251664384" behindDoc="1" locked="0" layoutInCell="0" allowOverlap="1" wp14:anchorId="12A3C266" wp14:editId="2F656E97">
            <wp:simplePos x="0" y="0"/>
            <wp:positionH relativeFrom="column">
              <wp:posOffset>19050</wp:posOffset>
            </wp:positionH>
            <wp:positionV relativeFrom="paragraph">
              <wp:posOffset>157480</wp:posOffset>
            </wp:positionV>
            <wp:extent cx="5486400" cy="4483735"/>
            <wp:effectExtent l="0" t="0" r="0" b="0"/>
            <wp:wrapNone/>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486400" cy="4483735"/>
                    </a:xfrm>
                    <a:prstGeom prst="rect">
                      <a:avLst/>
                    </a:prstGeom>
                    <a:noFill/>
                  </pic:spPr>
                </pic:pic>
              </a:graphicData>
            </a:graphic>
            <wp14:sizeRelH relativeFrom="page">
              <wp14:pctWidth>0</wp14:pctWidth>
            </wp14:sizeRelH>
            <wp14:sizeRelV relativeFrom="page">
              <wp14:pctHeight>0</wp14:pctHeight>
            </wp14:sizeRelV>
          </wp:anchor>
        </w:drawing>
      </w: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350" w:lineRule="exact"/>
        <w:rPr>
          <w:rFonts w:ascii="Times New Roman" w:eastAsia="Times New Roman" w:hAnsi="Times New Roman"/>
        </w:rPr>
      </w:pPr>
    </w:p>
    <w:p w:rsidR="000514DA" w:rsidRDefault="000514DA" w:rsidP="000514DA">
      <w:pPr>
        <w:spacing w:line="0" w:lineRule="atLeast"/>
        <w:ind w:left="3700"/>
        <w:rPr>
          <w:rFonts w:ascii="Cambria" w:eastAsia="Cambria" w:hAnsi="Cambria"/>
          <w:sz w:val="24"/>
        </w:rPr>
      </w:pPr>
      <w:r>
        <w:rPr>
          <w:rFonts w:ascii="Cambria" w:eastAsia="Cambria" w:hAnsi="Cambria"/>
          <w:sz w:val="24"/>
        </w:rPr>
        <w:t>Figure 3.10</w:t>
      </w:r>
    </w:p>
    <w:p w:rsidR="000514DA" w:rsidRDefault="000514DA" w:rsidP="000514DA">
      <w:pPr>
        <w:spacing w:line="244" w:lineRule="exact"/>
        <w:rPr>
          <w:rFonts w:ascii="Times New Roman" w:eastAsia="Times New Roman" w:hAnsi="Times New Roman"/>
        </w:rPr>
      </w:pPr>
    </w:p>
    <w:p w:rsidR="000514DA" w:rsidRDefault="000514DA" w:rsidP="000514DA">
      <w:pPr>
        <w:numPr>
          <w:ilvl w:val="0"/>
          <w:numId w:val="25"/>
        </w:numPr>
        <w:spacing w:line="181" w:lineRule="auto"/>
        <w:rPr>
          <w:rFonts w:ascii="Cambria" w:eastAsia="Cambria" w:hAnsi="Cambria"/>
          <w:sz w:val="23"/>
        </w:rPr>
      </w:pPr>
      <w:r>
        <w:rPr>
          <w:rFonts w:ascii="Cambria" w:eastAsia="Cambria" w:hAnsi="Cambria"/>
          <w:sz w:val="23"/>
        </w:rPr>
        <w:t>We noticed that CH1 Passing the signal of the first function generator , CH2 Passing the other signal from the second function generator.</w:t>
      </w:r>
    </w:p>
    <w:p w:rsidR="000514DA" w:rsidRDefault="000514DA" w:rsidP="000514DA">
      <w:pPr>
        <w:spacing w:line="181" w:lineRule="auto"/>
        <w:rPr>
          <w:rFonts w:ascii="Cambria" w:eastAsia="Cambria" w:hAnsi="Cambria"/>
          <w:sz w:val="23"/>
        </w:rPr>
        <w:sectPr w:rsidR="000514DA" w:rsidSect="000514DA">
          <w:pgSz w:w="12240" w:h="15840"/>
          <w:pgMar w:top="1438" w:right="2120" w:bottom="1440" w:left="2160" w:header="0" w:footer="0" w:gutter="0"/>
          <w:pgBorders w:offsetFrom="page">
            <w:top w:val="single" w:sz="4" w:space="24" w:color="auto"/>
            <w:left w:val="single" w:sz="4" w:space="24" w:color="auto"/>
            <w:bottom w:val="single" w:sz="4" w:space="24" w:color="auto"/>
            <w:right w:val="single" w:sz="4" w:space="24" w:color="auto"/>
          </w:pgBorders>
          <w:cols w:space="0" w:equalWidth="0">
            <w:col w:w="7960"/>
          </w:cols>
          <w:docGrid w:linePitch="360"/>
        </w:sectPr>
      </w:pPr>
    </w:p>
    <w:p w:rsidR="000514DA" w:rsidRDefault="000514DA" w:rsidP="000514DA">
      <w:pPr>
        <w:spacing w:line="0" w:lineRule="atLeast"/>
        <w:rPr>
          <w:rFonts w:ascii="Cambria" w:eastAsia="Cambria" w:hAnsi="Cambria"/>
          <w:b/>
          <w:color w:val="17365D"/>
          <w:sz w:val="32"/>
        </w:rPr>
      </w:pPr>
      <w:bookmarkStart w:id="7" w:name="page7"/>
      <w:bookmarkEnd w:id="7"/>
      <w:r>
        <w:rPr>
          <w:rFonts w:ascii="Cambria" w:eastAsia="Cambria" w:hAnsi="Cambria"/>
          <w:b/>
          <w:color w:val="17365D"/>
          <w:sz w:val="32"/>
        </w:rPr>
        <w:lastRenderedPageBreak/>
        <w:t>3.7 Quantization Noise</w:t>
      </w:r>
    </w:p>
    <w:p w:rsidR="000514DA" w:rsidRDefault="000514DA" w:rsidP="000514DA">
      <w:pPr>
        <w:spacing w:line="263" w:lineRule="exact"/>
        <w:rPr>
          <w:rFonts w:ascii="Times New Roman" w:eastAsia="Times New Roman" w:hAnsi="Times New Roman"/>
        </w:rPr>
      </w:pPr>
    </w:p>
    <w:p w:rsidR="000514DA" w:rsidRDefault="000514DA" w:rsidP="000514DA">
      <w:pPr>
        <w:spacing w:line="0" w:lineRule="atLeast"/>
        <w:rPr>
          <w:rFonts w:ascii="Cambria" w:eastAsia="Cambria" w:hAnsi="Cambria"/>
          <w:sz w:val="24"/>
        </w:rPr>
      </w:pPr>
      <w:r>
        <w:rPr>
          <w:rFonts w:ascii="Cambria" w:eastAsia="Cambria" w:hAnsi="Cambria"/>
          <w:sz w:val="24"/>
        </w:rPr>
        <w:t>* We connected the Circuit as the following figure:</w:t>
      </w:r>
    </w:p>
    <w:p w:rsidR="000514DA" w:rsidRDefault="000514DA" w:rsidP="000514DA">
      <w:pPr>
        <w:spacing w:line="200" w:lineRule="exact"/>
        <w:rPr>
          <w:rFonts w:ascii="Times New Roman" w:eastAsia="Times New Roman" w:hAnsi="Times New Roman"/>
        </w:rPr>
      </w:pPr>
      <w:r>
        <w:rPr>
          <w:rFonts w:ascii="Cambria" w:eastAsia="Cambria" w:hAnsi="Cambria"/>
          <w:noProof/>
          <w:sz w:val="24"/>
        </w:rPr>
        <w:drawing>
          <wp:anchor distT="0" distB="0" distL="114300" distR="114300" simplePos="0" relativeHeight="251665408" behindDoc="1" locked="0" layoutInCell="0" allowOverlap="1" wp14:anchorId="61505EC9" wp14:editId="63512D3E">
            <wp:simplePos x="0" y="0"/>
            <wp:positionH relativeFrom="column">
              <wp:posOffset>19050</wp:posOffset>
            </wp:positionH>
            <wp:positionV relativeFrom="paragraph">
              <wp:posOffset>155575</wp:posOffset>
            </wp:positionV>
            <wp:extent cx="5486400" cy="2065655"/>
            <wp:effectExtent l="0" t="0" r="0" b="0"/>
            <wp:wrapNone/>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486400" cy="2065655"/>
                    </a:xfrm>
                    <a:prstGeom prst="rect">
                      <a:avLst/>
                    </a:prstGeom>
                    <a:noFill/>
                  </pic:spPr>
                </pic:pic>
              </a:graphicData>
            </a:graphic>
            <wp14:sizeRelH relativeFrom="page">
              <wp14:pctWidth>0</wp14:pctWidth>
            </wp14:sizeRelH>
            <wp14:sizeRelV relativeFrom="page">
              <wp14:pctHeight>0</wp14:pctHeight>
            </wp14:sizeRelV>
          </wp:anchor>
        </w:drawing>
      </w: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352" w:lineRule="exact"/>
        <w:rPr>
          <w:rFonts w:ascii="Times New Roman" w:eastAsia="Times New Roman" w:hAnsi="Times New Roman"/>
        </w:rPr>
      </w:pPr>
    </w:p>
    <w:p w:rsidR="000514DA" w:rsidRDefault="000514DA" w:rsidP="000514DA">
      <w:pPr>
        <w:spacing w:line="0" w:lineRule="atLeast"/>
        <w:ind w:left="4060"/>
        <w:rPr>
          <w:rFonts w:ascii="Cambria" w:eastAsia="Cambria" w:hAnsi="Cambria"/>
          <w:sz w:val="24"/>
        </w:rPr>
      </w:pPr>
      <w:r>
        <w:rPr>
          <w:rFonts w:ascii="Cambria" w:eastAsia="Cambria" w:hAnsi="Cambria"/>
          <w:sz w:val="24"/>
        </w:rPr>
        <w:t>Figure 3.11</w:t>
      </w:r>
    </w:p>
    <w:p w:rsidR="000514DA" w:rsidRDefault="000514DA" w:rsidP="000514DA">
      <w:pPr>
        <w:spacing w:line="0" w:lineRule="atLeast"/>
        <w:ind w:left="4060"/>
        <w:rPr>
          <w:rFonts w:ascii="Cambria" w:eastAsia="Cambria" w:hAnsi="Cambria"/>
          <w:sz w:val="24"/>
        </w:rPr>
      </w:pPr>
    </w:p>
    <w:p w:rsidR="000514DA" w:rsidRDefault="000514DA" w:rsidP="000514DA">
      <w:pPr>
        <w:numPr>
          <w:ilvl w:val="0"/>
          <w:numId w:val="25"/>
        </w:numPr>
        <w:spacing w:line="197" w:lineRule="auto"/>
        <w:rPr>
          <w:rFonts w:ascii="Cambria" w:eastAsia="Cambria" w:hAnsi="Cambria"/>
          <w:sz w:val="24"/>
        </w:rPr>
      </w:pPr>
      <w:r>
        <w:rPr>
          <w:rFonts w:ascii="Cambria" w:eastAsia="Cambria" w:hAnsi="Cambria"/>
          <w:sz w:val="24"/>
        </w:rPr>
        <w:t>Then , we connected UA1 to the PAM Modulator CH2 &amp; UB1 to the PCM Demodulator CH1 , and the function generator with triangle wave with 30 Hz &amp; 12 Vp-p , then we select linear quantization &amp; Activating all Bits .</w:t>
      </w:r>
    </w:p>
    <w:p w:rsidR="000514DA" w:rsidRDefault="000514DA" w:rsidP="000514DA">
      <w:pPr>
        <w:spacing w:line="189" w:lineRule="exact"/>
        <w:rPr>
          <w:rFonts w:ascii="Times New Roman" w:eastAsia="Times New Roman" w:hAnsi="Times New Roman"/>
        </w:rPr>
      </w:pPr>
    </w:p>
    <w:p w:rsidR="000514DA" w:rsidRDefault="000514DA" w:rsidP="000514DA">
      <w:pPr>
        <w:numPr>
          <w:ilvl w:val="0"/>
          <w:numId w:val="25"/>
        </w:numPr>
        <w:spacing w:line="0" w:lineRule="atLeast"/>
        <w:rPr>
          <w:rFonts w:ascii="Cambria" w:eastAsia="Cambria" w:hAnsi="Cambria"/>
          <w:sz w:val="24"/>
        </w:rPr>
      </w:pPr>
      <w:r>
        <w:rPr>
          <w:rFonts w:ascii="Cambria" w:eastAsia="Cambria" w:hAnsi="Cambria"/>
          <w:noProof/>
          <w:sz w:val="24"/>
        </w:rPr>
        <w:drawing>
          <wp:anchor distT="0" distB="0" distL="114300" distR="114300" simplePos="0" relativeHeight="251666432" behindDoc="1" locked="0" layoutInCell="0" allowOverlap="1" wp14:anchorId="3C4196C4" wp14:editId="3B419E9E">
            <wp:simplePos x="0" y="0"/>
            <wp:positionH relativeFrom="column">
              <wp:posOffset>1128395</wp:posOffset>
            </wp:positionH>
            <wp:positionV relativeFrom="paragraph">
              <wp:posOffset>99695</wp:posOffset>
            </wp:positionV>
            <wp:extent cx="2905760" cy="3509010"/>
            <wp:effectExtent l="0" t="0" r="8890" b="0"/>
            <wp:wrapNone/>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905760" cy="3509010"/>
                    </a:xfrm>
                    <a:prstGeom prst="rect">
                      <a:avLst/>
                    </a:prstGeom>
                    <a:noFill/>
                  </pic:spPr>
                </pic:pic>
              </a:graphicData>
            </a:graphic>
            <wp14:sizeRelH relativeFrom="page">
              <wp14:pctWidth>0</wp14:pctWidth>
            </wp14:sizeRelH>
            <wp14:sizeRelV relativeFrom="page">
              <wp14:pctHeight>0</wp14:pctHeight>
            </wp14:sizeRelV>
          </wp:anchor>
        </w:drawing>
      </w:r>
      <w:r>
        <w:rPr>
          <w:rFonts w:ascii="Cambria" w:eastAsia="Cambria" w:hAnsi="Cambria"/>
          <w:sz w:val="24"/>
        </w:rPr>
        <w:t>By using QNoise.labx , our result was as the following figure :</w:t>
      </w:r>
    </w:p>
    <w:p w:rsidR="000514DA" w:rsidRDefault="000514DA" w:rsidP="000514DA">
      <w:pPr>
        <w:spacing w:line="0" w:lineRule="atLeast"/>
        <w:rPr>
          <w:rFonts w:ascii="Cambria" w:eastAsia="Cambria" w:hAnsi="Cambria"/>
          <w:sz w:val="24"/>
        </w:rPr>
      </w:pPr>
    </w:p>
    <w:p w:rsidR="000514DA" w:rsidRDefault="000514DA" w:rsidP="000514DA">
      <w:pPr>
        <w:spacing w:line="0" w:lineRule="atLeast"/>
        <w:ind w:left="360"/>
        <w:rPr>
          <w:rFonts w:ascii="Cambria" w:eastAsia="Cambria" w:hAnsi="Cambria"/>
          <w:sz w:val="24"/>
        </w:rPr>
        <w:sectPr w:rsidR="000514DA" w:rsidSect="000514DA">
          <w:pgSz w:w="12240" w:h="15840"/>
          <w:pgMar w:top="1432" w:right="2040" w:bottom="1440" w:left="1800" w:header="0" w:footer="0" w:gutter="0"/>
          <w:pgBorders w:offsetFrom="page">
            <w:top w:val="single" w:sz="4" w:space="24" w:color="auto"/>
            <w:left w:val="single" w:sz="4" w:space="24" w:color="auto"/>
            <w:bottom w:val="single" w:sz="4" w:space="24" w:color="auto"/>
            <w:right w:val="single" w:sz="4" w:space="24" w:color="auto"/>
          </w:pgBorders>
          <w:cols w:space="0" w:equalWidth="0">
            <w:col w:w="8400"/>
          </w:cols>
          <w:docGrid w:linePitch="360"/>
        </w:sect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0" w:lineRule="atLeast"/>
        <w:rPr>
          <w:rFonts w:ascii="Times New Roman" w:eastAsia="Times New Roman" w:hAnsi="Times New Roman"/>
        </w:rPr>
      </w:pPr>
    </w:p>
    <w:p w:rsidR="000514DA" w:rsidRDefault="000514DA" w:rsidP="000514DA">
      <w:pPr>
        <w:spacing w:line="0" w:lineRule="atLeast"/>
        <w:rPr>
          <w:rFonts w:ascii="Cambria" w:eastAsia="Cambria" w:hAnsi="Cambria"/>
          <w:sz w:val="24"/>
        </w:rPr>
      </w:pPr>
      <w:r>
        <w:rPr>
          <w:rFonts w:ascii="Cambria" w:eastAsia="Cambria" w:hAnsi="Cambria"/>
          <w:sz w:val="24"/>
        </w:rPr>
        <w:t>Fig3.12</w:t>
      </w:r>
    </w:p>
    <w:p w:rsidR="000514DA" w:rsidRDefault="000514DA" w:rsidP="000514DA">
      <w:pPr>
        <w:spacing w:line="0" w:lineRule="atLeast"/>
        <w:rPr>
          <w:rFonts w:ascii="Cambria" w:eastAsia="Cambria" w:hAnsi="Cambria"/>
          <w:sz w:val="24"/>
        </w:rPr>
        <w:sectPr w:rsidR="000514DA" w:rsidSect="000514DA">
          <w:type w:val="continuous"/>
          <w:pgSz w:w="12240" w:h="15840"/>
          <w:pgMar w:top="1432" w:right="5480" w:bottom="1440" w:left="5860" w:header="0" w:footer="0" w:gutter="0"/>
          <w:pgBorders w:offsetFrom="page">
            <w:top w:val="single" w:sz="4" w:space="24" w:color="auto"/>
            <w:left w:val="single" w:sz="4" w:space="24" w:color="auto"/>
            <w:bottom w:val="single" w:sz="4" w:space="24" w:color="auto"/>
            <w:right w:val="single" w:sz="4" w:space="24" w:color="auto"/>
          </w:pgBorders>
          <w:cols w:space="0" w:equalWidth="0">
            <w:col w:w="900"/>
          </w:cols>
          <w:docGrid w:linePitch="360"/>
        </w:sectPr>
      </w:pPr>
    </w:p>
    <w:p w:rsidR="000514DA" w:rsidRDefault="000514DA" w:rsidP="000514DA">
      <w:pPr>
        <w:numPr>
          <w:ilvl w:val="0"/>
          <w:numId w:val="26"/>
        </w:numPr>
        <w:spacing w:line="0" w:lineRule="atLeast"/>
        <w:rPr>
          <w:rFonts w:ascii="Cambria" w:eastAsia="Cambria" w:hAnsi="Cambria"/>
          <w:sz w:val="24"/>
        </w:rPr>
      </w:pPr>
      <w:bookmarkStart w:id="8" w:name="page8"/>
      <w:bookmarkEnd w:id="8"/>
      <w:r>
        <w:rPr>
          <w:rFonts w:ascii="Cambria" w:eastAsia="Cambria" w:hAnsi="Cambria"/>
          <w:sz w:val="24"/>
        </w:rPr>
        <w:lastRenderedPageBreak/>
        <w:t>At 5Bits .</w:t>
      </w:r>
    </w:p>
    <w:p w:rsidR="000514DA" w:rsidRDefault="000514DA" w:rsidP="000514DA">
      <w:pPr>
        <w:spacing w:line="200" w:lineRule="exact"/>
        <w:rPr>
          <w:rFonts w:ascii="Times New Roman" w:eastAsia="Times New Roman" w:hAnsi="Times New Roman"/>
        </w:rPr>
      </w:pPr>
      <w:r>
        <w:rPr>
          <w:rFonts w:ascii="Cambria" w:eastAsia="Cambria" w:hAnsi="Cambria"/>
          <w:noProof/>
          <w:sz w:val="24"/>
        </w:rPr>
        <w:drawing>
          <wp:anchor distT="0" distB="0" distL="114300" distR="114300" simplePos="0" relativeHeight="251667456" behindDoc="1" locked="0" layoutInCell="0" allowOverlap="1" wp14:anchorId="5F6EDCD4" wp14:editId="3B1A8B28">
            <wp:simplePos x="0" y="0"/>
            <wp:positionH relativeFrom="column">
              <wp:posOffset>19050</wp:posOffset>
            </wp:positionH>
            <wp:positionV relativeFrom="paragraph">
              <wp:posOffset>13970</wp:posOffset>
            </wp:positionV>
            <wp:extent cx="4354830" cy="3261995"/>
            <wp:effectExtent l="0" t="0" r="762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354830" cy="3261995"/>
                    </a:xfrm>
                    <a:prstGeom prst="rect">
                      <a:avLst/>
                    </a:prstGeom>
                    <a:noFill/>
                  </pic:spPr>
                </pic:pic>
              </a:graphicData>
            </a:graphic>
            <wp14:sizeRelH relativeFrom="page">
              <wp14:pctWidth>0</wp14:pctWidth>
            </wp14:sizeRelH>
            <wp14:sizeRelV relativeFrom="page">
              <wp14:pctHeight>0</wp14:pctHeight>
            </wp14:sizeRelV>
          </wp:anchor>
        </w:drawing>
      </w: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0" w:lineRule="atLeast"/>
        <w:rPr>
          <w:rFonts w:ascii="Cambria" w:eastAsia="Cambria" w:hAnsi="Cambria"/>
          <w:sz w:val="24"/>
        </w:rPr>
      </w:pPr>
      <w:r>
        <w:rPr>
          <w:rFonts w:ascii="Times New Roman" w:eastAsia="Times New Roman" w:hAnsi="Times New Roman"/>
        </w:rPr>
        <w:t xml:space="preserve">                                                     </w:t>
      </w:r>
      <w:r>
        <w:rPr>
          <w:rFonts w:ascii="Cambria" w:eastAsia="Cambria" w:hAnsi="Cambria"/>
          <w:sz w:val="24"/>
        </w:rPr>
        <w:t>Fig3.13</w:t>
      </w:r>
    </w:p>
    <w:p w:rsidR="000514DA" w:rsidRPr="00C54A25" w:rsidRDefault="000514DA" w:rsidP="000514DA">
      <w:pPr>
        <w:spacing w:line="0" w:lineRule="atLeast"/>
        <w:rPr>
          <w:rFonts w:ascii="Cambria" w:eastAsia="Cambria" w:hAnsi="Cambria"/>
          <w:sz w:val="24"/>
        </w:rPr>
      </w:pPr>
      <w:r>
        <w:rPr>
          <w:rFonts w:ascii="Cambria" w:eastAsia="Cambria" w:hAnsi="Cambria"/>
          <w:sz w:val="24"/>
        </w:rPr>
        <w:t>At 5bits and 300H</w:t>
      </w:r>
      <w:r>
        <w:rPr>
          <w:rFonts w:ascii="Cambria" w:eastAsia="Cambria" w:hAnsi="Cambria"/>
          <w:sz w:val="15"/>
        </w:rPr>
        <w:t>z</w:t>
      </w:r>
    </w:p>
    <w:p w:rsidR="000514DA" w:rsidRDefault="000514DA" w:rsidP="000514DA">
      <w:pPr>
        <w:rPr>
          <w:rFonts w:ascii="Cambria" w:eastAsia="Cambria" w:hAnsi="Cambria"/>
          <w:sz w:val="24"/>
        </w:rPr>
      </w:pPr>
      <w:r>
        <w:rPr>
          <w:rFonts w:ascii="Cambria" w:eastAsia="Cambria" w:hAnsi="Cambria"/>
          <w:noProof/>
          <w:sz w:val="15"/>
        </w:rPr>
        <w:drawing>
          <wp:anchor distT="0" distB="0" distL="114300" distR="114300" simplePos="0" relativeHeight="251668480" behindDoc="1" locked="0" layoutInCell="0" allowOverlap="1" wp14:anchorId="045944B8" wp14:editId="6FADE962">
            <wp:simplePos x="0" y="0"/>
            <wp:positionH relativeFrom="column">
              <wp:posOffset>223520</wp:posOffset>
            </wp:positionH>
            <wp:positionV relativeFrom="paragraph">
              <wp:posOffset>168275</wp:posOffset>
            </wp:positionV>
            <wp:extent cx="3736975" cy="32010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736975" cy="3201035"/>
                    </a:xfrm>
                    <a:prstGeom prst="rect">
                      <a:avLst/>
                    </a:prstGeom>
                    <a:noFill/>
                  </pic:spPr>
                </pic:pic>
              </a:graphicData>
            </a:graphic>
            <wp14:sizeRelH relativeFrom="page">
              <wp14:pctWidth>0</wp14:pctWidth>
            </wp14:sizeRelH>
            <wp14:sizeRelV relativeFrom="page">
              <wp14:pctHeight>0</wp14:pctHeight>
            </wp14:sizeRelV>
          </wp:anchor>
        </w:drawing>
      </w:r>
    </w:p>
    <w:p w:rsidR="000514DA" w:rsidRDefault="000514DA" w:rsidP="000514DA">
      <w:pPr>
        <w:rPr>
          <w:rFonts w:ascii="Cambria" w:eastAsia="Cambria" w:hAnsi="Cambria"/>
          <w:sz w:val="24"/>
        </w:rPr>
      </w:pPr>
    </w:p>
    <w:p w:rsidR="000514DA" w:rsidRDefault="000514DA" w:rsidP="000514DA">
      <w:pPr>
        <w:rPr>
          <w:rFonts w:ascii="Cambria" w:eastAsia="Cambria" w:hAnsi="Cambria"/>
          <w:sz w:val="24"/>
        </w:rPr>
      </w:pPr>
    </w:p>
    <w:p w:rsidR="000514DA" w:rsidRPr="00C54A25" w:rsidRDefault="000514DA" w:rsidP="000514DA">
      <w:pPr>
        <w:rPr>
          <w:rFonts w:ascii="Cambria" w:eastAsia="Cambria" w:hAnsi="Cambria"/>
          <w:sz w:val="24"/>
        </w:rPr>
      </w:pPr>
    </w:p>
    <w:p w:rsidR="000514DA" w:rsidRPr="00C54A25" w:rsidRDefault="000514DA" w:rsidP="000514DA">
      <w:pPr>
        <w:rPr>
          <w:rFonts w:ascii="Cambria" w:eastAsia="Cambria" w:hAnsi="Cambria"/>
          <w:sz w:val="24"/>
        </w:rPr>
      </w:pPr>
    </w:p>
    <w:p w:rsidR="000514DA" w:rsidRPr="00C54A25" w:rsidRDefault="000514DA" w:rsidP="000514DA">
      <w:pPr>
        <w:rPr>
          <w:rFonts w:ascii="Cambria" w:eastAsia="Cambria" w:hAnsi="Cambria"/>
          <w:sz w:val="24"/>
        </w:rPr>
      </w:pPr>
    </w:p>
    <w:p w:rsidR="000514DA" w:rsidRPr="00C54A25" w:rsidRDefault="000514DA" w:rsidP="000514DA">
      <w:pPr>
        <w:rPr>
          <w:rFonts w:ascii="Cambria" w:eastAsia="Cambria" w:hAnsi="Cambria"/>
          <w:sz w:val="24"/>
        </w:rPr>
      </w:pPr>
    </w:p>
    <w:p w:rsidR="000514DA" w:rsidRPr="00C54A25" w:rsidRDefault="000514DA" w:rsidP="000514DA">
      <w:pPr>
        <w:rPr>
          <w:rFonts w:ascii="Cambria" w:eastAsia="Cambria" w:hAnsi="Cambria"/>
          <w:sz w:val="24"/>
        </w:rPr>
      </w:pPr>
    </w:p>
    <w:p w:rsidR="000514DA" w:rsidRPr="00C54A25" w:rsidRDefault="000514DA" w:rsidP="000514DA">
      <w:pPr>
        <w:rPr>
          <w:rFonts w:ascii="Cambria" w:eastAsia="Cambria" w:hAnsi="Cambria"/>
          <w:sz w:val="24"/>
        </w:rPr>
      </w:pPr>
    </w:p>
    <w:p w:rsidR="000514DA" w:rsidRPr="00C54A25" w:rsidRDefault="000514DA" w:rsidP="000514DA">
      <w:pPr>
        <w:rPr>
          <w:rFonts w:ascii="Cambria" w:eastAsia="Cambria" w:hAnsi="Cambria"/>
          <w:sz w:val="24"/>
        </w:rPr>
      </w:pPr>
    </w:p>
    <w:p w:rsidR="000514DA" w:rsidRPr="00C54A25" w:rsidRDefault="000514DA" w:rsidP="000514DA">
      <w:pPr>
        <w:rPr>
          <w:rFonts w:ascii="Cambria" w:eastAsia="Cambria" w:hAnsi="Cambria"/>
          <w:sz w:val="24"/>
        </w:rPr>
      </w:pPr>
    </w:p>
    <w:p w:rsidR="000514DA" w:rsidRPr="00C54A25" w:rsidRDefault="000514DA" w:rsidP="000514DA">
      <w:pPr>
        <w:rPr>
          <w:rFonts w:ascii="Cambria" w:eastAsia="Cambria" w:hAnsi="Cambria"/>
          <w:sz w:val="24"/>
        </w:rPr>
      </w:pPr>
    </w:p>
    <w:p w:rsidR="000514DA" w:rsidRPr="00C54A25" w:rsidRDefault="000514DA" w:rsidP="000514DA">
      <w:pPr>
        <w:rPr>
          <w:rFonts w:ascii="Cambria" w:eastAsia="Cambria" w:hAnsi="Cambria"/>
          <w:sz w:val="24"/>
        </w:rPr>
      </w:pPr>
    </w:p>
    <w:p w:rsidR="000514DA" w:rsidRPr="00C54A25" w:rsidRDefault="000514DA" w:rsidP="000514DA">
      <w:pPr>
        <w:rPr>
          <w:rFonts w:ascii="Cambria" w:eastAsia="Cambria" w:hAnsi="Cambria"/>
          <w:sz w:val="24"/>
        </w:rPr>
      </w:pPr>
    </w:p>
    <w:p w:rsidR="000514DA" w:rsidRPr="00C54A25" w:rsidRDefault="000514DA" w:rsidP="000514DA">
      <w:pPr>
        <w:rPr>
          <w:rFonts w:ascii="Cambria" w:eastAsia="Cambria" w:hAnsi="Cambria"/>
          <w:sz w:val="24"/>
        </w:rPr>
      </w:pPr>
    </w:p>
    <w:p w:rsidR="000514DA" w:rsidRPr="00C54A25" w:rsidRDefault="000514DA" w:rsidP="000514DA">
      <w:pPr>
        <w:rPr>
          <w:rFonts w:ascii="Cambria" w:eastAsia="Cambria" w:hAnsi="Cambria"/>
          <w:sz w:val="24"/>
        </w:rPr>
      </w:pPr>
    </w:p>
    <w:p w:rsidR="000514DA" w:rsidRPr="00C54A25" w:rsidRDefault="000514DA" w:rsidP="000514DA">
      <w:pPr>
        <w:rPr>
          <w:rFonts w:ascii="Cambria" w:eastAsia="Cambria" w:hAnsi="Cambria"/>
          <w:sz w:val="24"/>
        </w:rPr>
      </w:pPr>
    </w:p>
    <w:p w:rsidR="000514DA" w:rsidRPr="00C54A25" w:rsidRDefault="000514DA" w:rsidP="000514DA">
      <w:pPr>
        <w:rPr>
          <w:rFonts w:ascii="Cambria" w:eastAsia="Cambria" w:hAnsi="Cambria"/>
          <w:sz w:val="24"/>
        </w:rPr>
      </w:pPr>
    </w:p>
    <w:p w:rsidR="000514DA" w:rsidRPr="00C54A25" w:rsidRDefault="000514DA" w:rsidP="000514DA">
      <w:pPr>
        <w:rPr>
          <w:rFonts w:ascii="Cambria" w:eastAsia="Cambria" w:hAnsi="Cambria"/>
          <w:sz w:val="24"/>
        </w:rPr>
      </w:pPr>
    </w:p>
    <w:p w:rsidR="000514DA" w:rsidRDefault="000514DA" w:rsidP="000514DA">
      <w:pPr>
        <w:rPr>
          <w:rFonts w:ascii="Cambria" w:eastAsia="Cambria" w:hAnsi="Cambria"/>
          <w:sz w:val="24"/>
        </w:rPr>
      </w:pPr>
      <w:r>
        <w:rPr>
          <w:rFonts w:ascii="Cambria" w:eastAsia="Cambria" w:hAnsi="Cambria"/>
          <w:sz w:val="24"/>
        </w:rPr>
        <w:t xml:space="preserve">                                                   Fig3.14</w:t>
      </w:r>
    </w:p>
    <w:p w:rsidR="000514DA" w:rsidRPr="00C54A25" w:rsidRDefault="000514DA" w:rsidP="000514DA">
      <w:pPr>
        <w:tabs>
          <w:tab w:val="center" w:pos="2300"/>
        </w:tabs>
        <w:rPr>
          <w:rFonts w:ascii="Cambria" w:eastAsia="Cambria" w:hAnsi="Cambria"/>
          <w:sz w:val="24"/>
        </w:rPr>
        <w:sectPr w:rsidR="000514DA" w:rsidRPr="00C54A25" w:rsidSect="000514DA">
          <w:pgSz w:w="12240" w:h="15840"/>
          <w:pgMar w:top="1378" w:right="5480" w:bottom="1440" w:left="2160" w:header="0" w:footer="0" w:gutter="0"/>
          <w:pgBorders w:offsetFrom="page">
            <w:top w:val="single" w:sz="4" w:space="24" w:color="auto"/>
            <w:left w:val="single" w:sz="4" w:space="24" w:color="auto"/>
            <w:bottom w:val="single" w:sz="4" w:space="24" w:color="auto"/>
            <w:right w:val="single" w:sz="4" w:space="24" w:color="auto"/>
          </w:pgBorders>
          <w:cols w:space="0" w:equalWidth="0">
            <w:col w:w="4600"/>
          </w:cols>
          <w:docGrid w:linePitch="360"/>
        </w:sectPr>
      </w:pPr>
    </w:p>
    <w:p w:rsidR="000514DA" w:rsidRPr="00B968B9" w:rsidRDefault="000514DA" w:rsidP="000514DA">
      <w:pPr>
        <w:numPr>
          <w:ilvl w:val="0"/>
          <w:numId w:val="26"/>
        </w:numPr>
        <w:tabs>
          <w:tab w:val="left" w:pos="360"/>
        </w:tabs>
        <w:spacing w:line="0" w:lineRule="atLeast"/>
        <w:jc w:val="both"/>
        <w:rPr>
          <w:rFonts w:ascii="Wingdings" w:eastAsia="Wingdings" w:hAnsi="Wingdings"/>
          <w:sz w:val="48"/>
          <w:vertAlign w:val="superscript"/>
        </w:rPr>
      </w:pPr>
      <w:bookmarkStart w:id="9" w:name="page9"/>
      <w:bookmarkEnd w:id="9"/>
      <w:r>
        <w:rPr>
          <w:rFonts w:ascii="Cambria" w:eastAsia="Cambria" w:hAnsi="Cambria"/>
          <w:sz w:val="24"/>
        </w:rPr>
        <w:lastRenderedPageBreak/>
        <w:t>We noticed that , increasing of the frequency , the noise will be increase .</w:t>
      </w:r>
    </w:p>
    <w:p w:rsidR="000514DA" w:rsidRDefault="000514DA" w:rsidP="000514DA">
      <w:pPr>
        <w:spacing w:line="41" w:lineRule="exact"/>
        <w:rPr>
          <w:rFonts w:ascii="Wingdings" w:eastAsia="Wingdings" w:hAnsi="Wingdings"/>
          <w:sz w:val="48"/>
          <w:vertAlign w:val="superscript"/>
        </w:rPr>
      </w:pPr>
    </w:p>
    <w:p w:rsidR="000514DA" w:rsidRDefault="000514DA" w:rsidP="000514DA">
      <w:pPr>
        <w:numPr>
          <w:ilvl w:val="0"/>
          <w:numId w:val="26"/>
        </w:numPr>
        <w:tabs>
          <w:tab w:val="left" w:pos="360"/>
        </w:tabs>
        <w:spacing w:line="227" w:lineRule="auto"/>
        <w:rPr>
          <w:rFonts w:ascii="Wingdings" w:eastAsia="Wingdings" w:hAnsi="Wingdings"/>
          <w:sz w:val="46"/>
          <w:vertAlign w:val="superscript"/>
        </w:rPr>
      </w:pPr>
      <w:r>
        <w:rPr>
          <w:rFonts w:ascii="Cambria" w:eastAsia="Cambria" w:hAnsi="Cambria"/>
          <w:sz w:val="23"/>
        </w:rPr>
        <w:t>Also . At lower amplitudes the quantization error becomes dependent on the input signal, resulting in distortion, In order to make the quantization error independent of the input signal, noise with an amplitude of 2 least significant bits is added to the signal. This slightly reduces signal to noise ratio .</w:t>
      </w:r>
    </w:p>
    <w:p w:rsidR="000514DA" w:rsidRDefault="000514DA" w:rsidP="000514DA">
      <w:pPr>
        <w:tabs>
          <w:tab w:val="left" w:pos="360"/>
        </w:tabs>
        <w:spacing w:line="227" w:lineRule="auto"/>
        <w:rPr>
          <w:rFonts w:ascii="Wingdings" w:eastAsia="Wingdings" w:hAnsi="Wingdings"/>
          <w:sz w:val="46"/>
          <w:vertAlign w:val="superscript"/>
        </w:rPr>
        <w:sectPr w:rsidR="000514DA" w:rsidSect="000514DA">
          <w:pgSz w:w="12240" w:h="15840"/>
          <w:pgMar w:top="1378" w:right="1860" w:bottom="1440" w:left="2160" w:header="0" w:footer="0" w:gutter="0"/>
          <w:pgBorders w:offsetFrom="page">
            <w:top w:val="single" w:sz="4" w:space="24" w:color="auto"/>
            <w:left w:val="single" w:sz="4" w:space="24" w:color="auto"/>
            <w:bottom w:val="single" w:sz="4" w:space="24" w:color="auto"/>
            <w:right w:val="single" w:sz="4" w:space="24" w:color="auto"/>
          </w:pgBorders>
          <w:cols w:space="0" w:equalWidth="0">
            <w:col w:w="8220"/>
          </w:cols>
          <w:docGrid w:linePitch="360"/>
        </w:sectPr>
      </w:pPr>
    </w:p>
    <w:p w:rsidR="000514DA" w:rsidRPr="003C6667" w:rsidRDefault="000514DA" w:rsidP="000514DA">
      <w:pPr>
        <w:spacing w:line="0" w:lineRule="atLeast"/>
        <w:rPr>
          <w:rFonts w:ascii="Cambria" w:eastAsia="Cambria" w:hAnsi="Cambria"/>
          <w:bCs/>
          <w:color w:val="17365D"/>
          <w:sz w:val="32"/>
        </w:rPr>
      </w:pPr>
      <w:bookmarkStart w:id="10" w:name="page10"/>
      <w:bookmarkEnd w:id="10"/>
      <w:r>
        <w:rPr>
          <w:rFonts w:ascii="Cambria" w:eastAsia="Cambria" w:hAnsi="Cambria"/>
          <w:bCs/>
          <w:color w:val="17365D"/>
          <w:sz w:val="32"/>
        </w:rPr>
        <w:lastRenderedPageBreak/>
        <w:t>3.8</w:t>
      </w:r>
      <w:r w:rsidRPr="003C6667">
        <w:rPr>
          <w:rFonts w:ascii="Cambria" w:eastAsia="Cambria" w:hAnsi="Cambria"/>
          <w:bCs/>
          <w:color w:val="17365D"/>
          <w:sz w:val="32"/>
        </w:rPr>
        <w:t xml:space="preserve"> </w:t>
      </w:r>
      <w:r w:rsidRPr="003C6667">
        <w:rPr>
          <w:rFonts w:ascii="Cambria" w:eastAsia="Cambria" w:hAnsi="Cambria"/>
          <w:bCs/>
          <w:color w:val="17365D"/>
          <w:sz w:val="32"/>
          <w:u w:val="double"/>
        </w:rPr>
        <w:t>Quantization Noise variations</w:t>
      </w:r>
      <w:r>
        <w:rPr>
          <w:rFonts w:ascii="Cambria" w:eastAsia="Cambria" w:hAnsi="Cambria"/>
          <w:bCs/>
          <w:color w:val="17365D"/>
          <w:sz w:val="32"/>
        </w:rPr>
        <w:t xml:space="preserve"> :</w:t>
      </w:r>
    </w:p>
    <w:p w:rsidR="000514DA" w:rsidRPr="003C6667" w:rsidRDefault="000514DA" w:rsidP="000514DA">
      <w:pPr>
        <w:spacing w:line="0" w:lineRule="atLeast"/>
        <w:rPr>
          <w:rFonts w:ascii="Cambria" w:eastAsia="Cambria" w:hAnsi="Cambria"/>
          <w:b/>
          <w:color w:val="17365D"/>
          <w:sz w:val="16"/>
          <w:szCs w:val="16"/>
        </w:rPr>
      </w:pPr>
    </w:p>
    <w:p w:rsidR="000514DA" w:rsidRDefault="000514DA" w:rsidP="000514DA">
      <w:pPr>
        <w:spacing w:line="0" w:lineRule="atLeast"/>
        <w:rPr>
          <w:rFonts w:ascii="Cambria" w:eastAsia="Cambria" w:hAnsi="Cambria"/>
          <w:b/>
          <w:sz w:val="23"/>
        </w:rPr>
      </w:pPr>
      <w:r>
        <w:rPr>
          <w:rFonts w:ascii="Cambria" w:eastAsia="Cambria" w:hAnsi="Cambria"/>
          <w:sz w:val="23"/>
        </w:rPr>
        <w:t xml:space="preserve">We changed the function generator to the Sine wave </w:t>
      </w:r>
      <w:r>
        <w:rPr>
          <w:rFonts w:ascii="Cambria" w:eastAsia="Cambria" w:hAnsi="Cambria"/>
          <w:b/>
          <w:sz w:val="23"/>
        </w:rPr>
        <w:t>.</w:t>
      </w:r>
    </w:p>
    <w:p w:rsidR="000514DA" w:rsidRDefault="000514DA" w:rsidP="000514DA">
      <w:pPr>
        <w:spacing w:line="19" w:lineRule="exact"/>
        <w:rPr>
          <w:rFonts w:ascii="Times New Roman" w:eastAsia="Times New Roman" w:hAnsi="Times New Roman"/>
        </w:rPr>
      </w:pPr>
    </w:p>
    <w:p w:rsidR="000514DA" w:rsidRDefault="000514DA" w:rsidP="000514DA">
      <w:pPr>
        <w:spacing w:line="0" w:lineRule="atLeast"/>
        <w:rPr>
          <w:rFonts w:ascii="Cambria" w:eastAsia="Cambria" w:hAnsi="Cambria"/>
          <w:sz w:val="24"/>
        </w:rPr>
      </w:pPr>
      <w:r>
        <w:rPr>
          <w:rFonts w:ascii="Cambria" w:eastAsia="Cambria" w:hAnsi="Cambria"/>
          <w:sz w:val="24"/>
        </w:rPr>
        <w:t>At 30 Hz :</w:t>
      </w:r>
    </w:p>
    <w:p w:rsidR="000514DA" w:rsidRDefault="000514DA" w:rsidP="000514DA">
      <w:pPr>
        <w:spacing w:line="200" w:lineRule="exact"/>
        <w:rPr>
          <w:rFonts w:ascii="Times New Roman" w:eastAsia="Times New Roman" w:hAnsi="Times New Roman"/>
        </w:rPr>
      </w:pPr>
      <w:r>
        <w:rPr>
          <w:rFonts w:ascii="Cambria" w:eastAsia="Cambria" w:hAnsi="Cambria"/>
          <w:noProof/>
          <w:sz w:val="24"/>
        </w:rPr>
        <w:drawing>
          <wp:anchor distT="0" distB="0" distL="114300" distR="114300" simplePos="0" relativeHeight="251669504" behindDoc="1" locked="0" layoutInCell="0" allowOverlap="1" wp14:anchorId="7DDF4AAF" wp14:editId="7A4125F7">
            <wp:simplePos x="0" y="0"/>
            <wp:positionH relativeFrom="column">
              <wp:posOffset>19050</wp:posOffset>
            </wp:positionH>
            <wp:positionV relativeFrom="paragraph">
              <wp:posOffset>155575</wp:posOffset>
            </wp:positionV>
            <wp:extent cx="4138930" cy="4999990"/>
            <wp:effectExtent l="0" t="0" r="0" b="0"/>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138930" cy="4999990"/>
                    </a:xfrm>
                    <a:prstGeom prst="rect">
                      <a:avLst/>
                    </a:prstGeom>
                    <a:noFill/>
                  </pic:spPr>
                </pic:pic>
              </a:graphicData>
            </a:graphic>
            <wp14:sizeRelH relativeFrom="page">
              <wp14:pctWidth>0</wp14:pctWidth>
            </wp14:sizeRelH>
            <wp14:sizeRelV relativeFrom="page">
              <wp14:pctHeight>0</wp14:pctHeight>
            </wp14:sizeRelV>
          </wp:anchor>
        </w:drawing>
      </w: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0" w:lineRule="atLeast"/>
        <w:rPr>
          <w:rFonts w:ascii="Cambria" w:eastAsia="Cambria" w:hAnsi="Cambria"/>
          <w:sz w:val="24"/>
        </w:rPr>
      </w:pPr>
      <w:r>
        <w:rPr>
          <w:rFonts w:ascii="Times New Roman" w:eastAsia="Times New Roman" w:hAnsi="Times New Roman"/>
        </w:rPr>
        <w:t xml:space="preserve">                                           </w:t>
      </w:r>
      <w:r>
        <w:rPr>
          <w:rFonts w:ascii="Cambria" w:eastAsia="Cambria" w:hAnsi="Cambria"/>
          <w:sz w:val="24"/>
        </w:rPr>
        <w:t>Figure 3.14</w:t>
      </w:r>
    </w:p>
    <w:p w:rsidR="000514DA" w:rsidRDefault="000514DA" w:rsidP="000514DA">
      <w:pPr>
        <w:spacing w:line="0" w:lineRule="atLeast"/>
        <w:ind w:left="3980"/>
        <w:rPr>
          <w:rFonts w:ascii="Cambria" w:eastAsia="Cambria" w:hAnsi="Cambria"/>
          <w:sz w:val="24"/>
        </w:rPr>
        <w:sectPr w:rsidR="000514DA" w:rsidSect="000514DA">
          <w:pgSz w:w="12240" w:h="15840"/>
          <w:pgMar w:top="1432" w:right="4700" w:bottom="1440" w:left="1800" w:header="0" w:footer="0" w:gutter="0"/>
          <w:pgBorders w:offsetFrom="page">
            <w:top w:val="single" w:sz="4" w:space="24" w:color="auto"/>
            <w:left w:val="single" w:sz="4" w:space="24" w:color="auto"/>
            <w:bottom w:val="single" w:sz="4" w:space="24" w:color="auto"/>
            <w:right w:val="single" w:sz="4" w:space="24" w:color="auto"/>
          </w:pgBorders>
          <w:cols w:space="0" w:equalWidth="0">
            <w:col w:w="5740"/>
          </w:cols>
          <w:docGrid w:linePitch="360"/>
        </w:sectPr>
      </w:pPr>
    </w:p>
    <w:p w:rsidR="000514DA" w:rsidRDefault="000514DA" w:rsidP="000514DA">
      <w:pPr>
        <w:spacing w:line="0" w:lineRule="atLeast"/>
        <w:rPr>
          <w:rFonts w:ascii="Cambria" w:eastAsia="Cambria" w:hAnsi="Cambria"/>
          <w:sz w:val="24"/>
        </w:rPr>
      </w:pPr>
      <w:bookmarkStart w:id="11" w:name="page11"/>
      <w:bookmarkEnd w:id="11"/>
      <w:r>
        <w:rPr>
          <w:rFonts w:ascii="Cambria" w:eastAsia="Cambria" w:hAnsi="Cambria"/>
          <w:sz w:val="24"/>
        </w:rPr>
        <w:lastRenderedPageBreak/>
        <w:t>At 5 Bits :</w:t>
      </w:r>
    </w:p>
    <w:p w:rsidR="000514DA" w:rsidRDefault="000514DA" w:rsidP="000514DA">
      <w:pPr>
        <w:spacing w:line="200" w:lineRule="exact"/>
        <w:rPr>
          <w:rFonts w:ascii="Times New Roman" w:eastAsia="Times New Roman" w:hAnsi="Times New Roman"/>
        </w:rPr>
      </w:pPr>
      <w:r>
        <w:rPr>
          <w:rFonts w:ascii="Cambria" w:eastAsia="Cambria" w:hAnsi="Cambria"/>
          <w:noProof/>
          <w:sz w:val="24"/>
        </w:rPr>
        <w:drawing>
          <wp:anchor distT="0" distB="0" distL="114300" distR="114300" simplePos="0" relativeHeight="251670528" behindDoc="1" locked="0" layoutInCell="0" allowOverlap="1" wp14:anchorId="305A6174" wp14:editId="16596833">
            <wp:simplePos x="0" y="0"/>
            <wp:positionH relativeFrom="column">
              <wp:posOffset>19050</wp:posOffset>
            </wp:positionH>
            <wp:positionV relativeFrom="paragraph">
              <wp:posOffset>156210</wp:posOffset>
            </wp:positionV>
            <wp:extent cx="5486400" cy="6628130"/>
            <wp:effectExtent l="0" t="0" r="0" b="127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486400" cy="6628130"/>
                    </a:xfrm>
                    <a:prstGeom prst="rect">
                      <a:avLst/>
                    </a:prstGeom>
                    <a:noFill/>
                  </pic:spPr>
                </pic:pic>
              </a:graphicData>
            </a:graphic>
            <wp14:sizeRelH relativeFrom="page">
              <wp14:pctWidth>0</wp14:pctWidth>
            </wp14:sizeRelH>
            <wp14:sizeRelV relativeFrom="page">
              <wp14:pctHeight>0</wp14:pctHeight>
            </wp14:sizeRelV>
          </wp:anchor>
        </w:drawing>
      </w: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325" w:lineRule="exact"/>
        <w:rPr>
          <w:rFonts w:ascii="Times New Roman" w:eastAsia="Times New Roman" w:hAnsi="Times New Roman"/>
        </w:rPr>
      </w:pPr>
    </w:p>
    <w:p w:rsidR="000514DA" w:rsidRDefault="000514DA" w:rsidP="000514DA">
      <w:pPr>
        <w:spacing w:line="0" w:lineRule="atLeast"/>
        <w:rPr>
          <w:rFonts w:ascii="Cambria" w:eastAsia="Cambria" w:hAnsi="Cambria"/>
          <w:sz w:val="24"/>
        </w:rPr>
      </w:pPr>
      <w:r>
        <w:rPr>
          <w:rFonts w:ascii="Cambria" w:eastAsia="Cambria" w:hAnsi="Cambria"/>
          <w:sz w:val="24"/>
        </w:rPr>
        <w:t xml:space="preserve">                                                                   Figure 3.15</w:t>
      </w:r>
    </w:p>
    <w:p w:rsidR="000514DA" w:rsidRDefault="000514DA" w:rsidP="000514DA">
      <w:pPr>
        <w:spacing w:line="0" w:lineRule="atLeast"/>
        <w:jc w:val="right"/>
        <w:rPr>
          <w:rFonts w:ascii="Cambria" w:eastAsia="Cambria" w:hAnsi="Cambria"/>
          <w:sz w:val="24"/>
        </w:rPr>
        <w:sectPr w:rsidR="000514DA" w:rsidSect="000514DA">
          <w:pgSz w:w="12240" w:h="15840"/>
          <w:pgMar w:top="1436" w:right="5420" w:bottom="1440" w:left="1800" w:header="0" w:footer="0" w:gutter="0"/>
          <w:pgBorders w:offsetFrom="page">
            <w:top w:val="single" w:sz="4" w:space="24" w:color="auto"/>
            <w:left w:val="single" w:sz="4" w:space="24" w:color="auto"/>
            <w:bottom w:val="single" w:sz="4" w:space="24" w:color="auto"/>
            <w:right w:val="single" w:sz="4" w:space="24" w:color="auto"/>
          </w:pgBorders>
          <w:cols w:space="0" w:equalWidth="0">
            <w:col w:w="5020"/>
          </w:cols>
          <w:docGrid w:linePitch="360"/>
        </w:sectPr>
      </w:pPr>
    </w:p>
    <w:p w:rsidR="000514DA" w:rsidRDefault="000514DA" w:rsidP="000514DA">
      <w:pPr>
        <w:spacing w:line="0" w:lineRule="atLeast"/>
        <w:rPr>
          <w:rFonts w:ascii="Cambria" w:eastAsia="Cambria" w:hAnsi="Cambria"/>
          <w:sz w:val="24"/>
        </w:rPr>
      </w:pPr>
      <w:bookmarkStart w:id="12" w:name="page12"/>
      <w:bookmarkEnd w:id="12"/>
      <w:r>
        <w:rPr>
          <w:rFonts w:ascii="Cambria" w:eastAsia="Cambria" w:hAnsi="Cambria"/>
          <w:sz w:val="24"/>
        </w:rPr>
        <w:lastRenderedPageBreak/>
        <w:t>At 5 Bits &amp; 300 Hz :</w:t>
      </w:r>
    </w:p>
    <w:p w:rsidR="000514DA" w:rsidRDefault="000514DA" w:rsidP="000514DA">
      <w:pPr>
        <w:spacing w:line="200" w:lineRule="exact"/>
        <w:rPr>
          <w:rFonts w:ascii="Times New Roman" w:eastAsia="Times New Roman" w:hAnsi="Times New Roman"/>
        </w:rPr>
      </w:pPr>
      <w:r>
        <w:rPr>
          <w:rFonts w:ascii="Cambria" w:eastAsia="Cambria" w:hAnsi="Cambria"/>
          <w:noProof/>
          <w:sz w:val="24"/>
        </w:rPr>
        <w:drawing>
          <wp:anchor distT="0" distB="0" distL="114300" distR="114300" simplePos="0" relativeHeight="251671552" behindDoc="1" locked="0" layoutInCell="0" allowOverlap="1" wp14:anchorId="7EFF23D2" wp14:editId="1D0E3171">
            <wp:simplePos x="0" y="0"/>
            <wp:positionH relativeFrom="column">
              <wp:posOffset>19050</wp:posOffset>
            </wp:positionH>
            <wp:positionV relativeFrom="paragraph">
              <wp:posOffset>156210</wp:posOffset>
            </wp:positionV>
            <wp:extent cx="5486400" cy="6628130"/>
            <wp:effectExtent l="0" t="0" r="0" b="127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486400" cy="6628130"/>
                    </a:xfrm>
                    <a:prstGeom prst="rect">
                      <a:avLst/>
                    </a:prstGeom>
                    <a:noFill/>
                  </pic:spPr>
                </pic:pic>
              </a:graphicData>
            </a:graphic>
            <wp14:sizeRelH relativeFrom="page">
              <wp14:pctWidth>0</wp14:pctWidth>
            </wp14:sizeRelH>
            <wp14:sizeRelV relativeFrom="page">
              <wp14:pctHeight>0</wp14:pctHeight>
            </wp14:sizeRelV>
          </wp:anchor>
        </w:drawing>
      </w: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325" w:lineRule="exact"/>
        <w:rPr>
          <w:rFonts w:ascii="Times New Roman" w:eastAsia="Times New Roman" w:hAnsi="Times New Roman"/>
        </w:rPr>
      </w:pPr>
    </w:p>
    <w:p w:rsidR="000514DA" w:rsidRDefault="000514DA" w:rsidP="000514DA">
      <w:pPr>
        <w:spacing w:line="0" w:lineRule="atLeast"/>
        <w:jc w:val="center"/>
        <w:rPr>
          <w:rFonts w:ascii="Cambria" w:eastAsia="Cambria" w:hAnsi="Cambria"/>
          <w:sz w:val="24"/>
        </w:rPr>
      </w:pPr>
      <w:r>
        <w:rPr>
          <w:rFonts w:ascii="Cambria" w:eastAsia="Cambria" w:hAnsi="Cambria"/>
          <w:sz w:val="24"/>
        </w:rPr>
        <w:t xml:space="preserve">                                                                Figure 3.16</w:t>
      </w:r>
    </w:p>
    <w:p w:rsidR="000514DA" w:rsidRDefault="000514DA" w:rsidP="000514DA">
      <w:pPr>
        <w:spacing w:line="0" w:lineRule="atLeast"/>
        <w:rPr>
          <w:rFonts w:ascii="Cambria" w:eastAsia="Cambria" w:hAnsi="Cambria"/>
          <w:sz w:val="24"/>
        </w:rPr>
        <w:sectPr w:rsidR="000514DA" w:rsidSect="000514DA">
          <w:pgSz w:w="12240" w:h="15840"/>
          <w:pgMar w:top="1436" w:right="5420" w:bottom="1440" w:left="1800" w:header="0" w:footer="0" w:gutter="0"/>
          <w:pgBorders w:offsetFrom="page">
            <w:top w:val="single" w:sz="4" w:space="24" w:color="auto"/>
            <w:left w:val="single" w:sz="4" w:space="24" w:color="auto"/>
            <w:bottom w:val="single" w:sz="4" w:space="24" w:color="auto"/>
            <w:right w:val="single" w:sz="4" w:space="24" w:color="auto"/>
          </w:pgBorders>
          <w:cols w:space="0" w:equalWidth="0">
            <w:col w:w="5020"/>
          </w:cols>
          <w:docGrid w:linePitch="360"/>
        </w:sectPr>
      </w:pPr>
    </w:p>
    <w:p w:rsidR="000514DA" w:rsidRDefault="000514DA" w:rsidP="000514DA">
      <w:pPr>
        <w:numPr>
          <w:ilvl w:val="0"/>
          <w:numId w:val="29"/>
        </w:numPr>
        <w:spacing w:line="0" w:lineRule="atLeast"/>
        <w:rPr>
          <w:rFonts w:ascii="Cambria" w:eastAsia="Cambria" w:hAnsi="Cambria"/>
          <w:sz w:val="24"/>
        </w:rPr>
      </w:pPr>
      <w:bookmarkStart w:id="13" w:name="page13"/>
      <w:bookmarkEnd w:id="13"/>
      <w:r>
        <w:rPr>
          <w:rFonts w:ascii="Cambria" w:eastAsia="Cambria" w:hAnsi="Cambria"/>
          <w:sz w:val="24"/>
        </w:rPr>
        <w:lastRenderedPageBreak/>
        <w:t>We selected nonlinear quantization at the same settings :</w:t>
      </w:r>
    </w:p>
    <w:p w:rsidR="000514DA" w:rsidRDefault="000514DA" w:rsidP="000514DA">
      <w:pPr>
        <w:spacing w:line="0" w:lineRule="atLeast"/>
        <w:rPr>
          <w:rFonts w:ascii="Cambria" w:eastAsia="Cambria" w:hAnsi="Cambria"/>
          <w:sz w:val="24"/>
        </w:rPr>
      </w:pPr>
      <w:r>
        <w:rPr>
          <w:rFonts w:ascii="Cambria" w:eastAsia="Cambria" w:hAnsi="Cambria"/>
          <w:noProof/>
          <w:sz w:val="24"/>
        </w:rPr>
        <w:drawing>
          <wp:anchor distT="0" distB="0" distL="114300" distR="114300" simplePos="0" relativeHeight="251672576" behindDoc="1" locked="0" layoutInCell="0" allowOverlap="1" wp14:anchorId="448B8328" wp14:editId="37337DD5">
            <wp:simplePos x="0" y="0"/>
            <wp:positionH relativeFrom="column">
              <wp:posOffset>19050</wp:posOffset>
            </wp:positionH>
            <wp:positionV relativeFrom="paragraph">
              <wp:posOffset>13970</wp:posOffset>
            </wp:positionV>
            <wp:extent cx="4181475" cy="5051425"/>
            <wp:effectExtent l="0" t="0" r="9525" b="0"/>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181475" cy="5051425"/>
                    </a:xfrm>
                    <a:prstGeom prst="rect">
                      <a:avLst/>
                    </a:prstGeom>
                    <a:noFill/>
                  </pic:spPr>
                </pic:pic>
              </a:graphicData>
            </a:graphic>
            <wp14:sizeRelH relativeFrom="page">
              <wp14:pctWidth>0</wp14:pctWidth>
            </wp14:sizeRelH>
            <wp14:sizeRelV relativeFrom="page">
              <wp14:pctHeight>0</wp14:pctHeight>
            </wp14:sizeRelV>
          </wp:anchor>
        </w:drawing>
      </w:r>
    </w:p>
    <w:p w:rsidR="000514DA" w:rsidRPr="009C05E7" w:rsidRDefault="000514DA" w:rsidP="000514DA">
      <w:pPr>
        <w:rPr>
          <w:rFonts w:ascii="Cambria" w:eastAsia="Cambria" w:hAnsi="Cambria"/>
          <w:sz w:val="24"/>
        </w:rPr>
      </w:pPr>
    </w:p>
    <w:p w:rsidR="000514DA" w:rsidRPr="009C05E7" w:rsidRDefault="000514DA" w:rsidP="000514DA">
      <w:pPr>
        <w:rPr>
          <w:rFonts w:ascii="Cambria" w:eastAsia="Cambria" w:hAnsi="Cambria"/>
          <w:sz w:val="24"/>
        </w:rPr>
      </w:pPr>
    </w:p>
    <w:p w:rsidR="000514DA" w:rsidRPr="009C05E7" w:rsidRDefault="000514DA" w:rsidP="000514DA">
      <w:pPr>
        <w:rPr>
          <w:rFonts w:ascii="Cambria" w:eastAsia="Cambria" w:hAnsi="Cambria"/>
          <w:sz w:val="24"/>
        </w:rPr>
      </w:pPr>
    </w:p>
    <w:p w:rsidR="000514DA" w:rsidRPr="009C05E7" w:rsidRDefault="000514DA" w:rsidP="000514DA">
      <w:pPr>
        <w:rPr>
          <w:rFonts w:ascii="Cambria" w:eastAsia="Cambria" w:hAnsi="Cambria"/>
          <w:sz w:val="24"/>
        </w:rPr>
      </w:pPr>
    </w:p>
    <w:p w:rsidR="000514DA" w:rsidRPr="009C05E7" w:rsidRDefault="000514DA" w:rsidP="000514DA">
      <w:pPr>
        <w:rPr>
          <w:rFonts w:ascii="Cambria" w:eastAsia="Cambria" w:hAnsi="Cambria"/>
          <w:sz w:val="24"/>
        </w:rPr>
      </w:pPr>
    </w:p>
    <w:p w:rsidR="000514DA" w:rsidRPr="009C05E7" w:rsidRDefault="000514DA" w:rsidP="000514DA">
      <w:pPr>
        <w:rPr>
          <w:rFonts w:ascii="Cambria" w:eastAsia="Cambria" w:hAnsi="Cambria"/>
          <w:sz w:val="24"/>
        </w:rPr>
      </w:pPr>
    </w:p>
    <w:p w:rsidR="000514DA" w:rsidRPr="009C05E7" w:rsidRDefault="000514DA" w:rsidP="000514DA">
      <w:pPr>
        <w:rPr>
          <w:rFonts w:ascii="Cambria" w:eastAsia="Cambria" w:hAnsi="Cambria"/>
          <w:sz w:val="24"/>
        </w:rPr>
      </w:pPr>
    </w:p>
    <w:p w:rsidR="000514DA" w:rsidRPr="009C05E7" w:rsidRDefault="000514DA" w:rsidP="000514DA">
      <w:pPr>
        <w:rPr>
          <w:rFonts w:ascii="Cambria" w:eastAsia="Cambria" w:hAnsi="Cambria"/>
          <w:sz w:val="24"/>
        </w:rPr>
      </w:pPr>
    </w:p>
    <w:p w:rsidR="000514DA" w:rsidRPr="009C05E7" w:rsidRDefault="000514DA" w:rsidP="000514DA">
      <w:pPr>
        <w:rPr>
          <w:rFonts w:ascii="Cambria" w:eastAsia="Cambria" w:hAnsi="Cambria"/>
          <w:sz w:val="24"/>
        </w:rPr>
      </w:pPr>
    </w:p>
    <w:p w:rsidR="000514DA" w:rsidRPr="009C05E7" w:rsidRDefault="000514DA" w:rsidP="000514DA">
      <w:pPr>
        <w:rPr>
          <w:rFonts w:ascii="Cambria" w:eastAsia="Cambria" w:hAnsi="Cambria"/>
          <w:sz w:val="24"/>
        </w:rPr>
      </w:pPr>
    </w:p>
    <w:p w:rsidR="000514DA" w:rsidRPr="009C05E7" w:rsidRDefault="000514DA" w:rsidP="000514DA">
      <w:pPr>
        <w:rPr>
          <w:rFonts w:ascii="Cambria" w:eastAsia="Cambria" w:hAnsi="Cambria"/>
          <w:sz w:val="24"/>
        </w:rPr>
      </w:pPr>
    </w:p>
    <w:p w:rsidR="000514DA" w:rsidRPr="009C05E7" w:rsidRDefault="000514DA" w:rsidP="000514DA">
      <w:pPr>
        <w:rPr>
          <w:rFonts w:ascii="Cambria" w:eastAsia="Cambria" w:hAnsi="Cambria"/>
          <w:sz w:val="24"/>
        </w:rPr>
      </w:pPr>
    </w:p>
    <w:p w:rsidR="000514DA" w:rsidRPr="009C05E7" w:rsidRDefault="000514DA" w:rsidP="000514DA">
      <w:pPr>
        <w:rPr>
          <w:rFonts w:ascii="Cambria" w:eastAsia="Cambria" w:hAnsi="Cambria"/>
          <w:sz w:val="24"/>
        </w:rPr>
      </w:pPr>
    </w:p>
    <w:p w:rsidR="000514DA" w:rsidRPr="009C05E7" w:rsidRDefault="000514DA" w:rsidP="000514DA">
      <w:pPr>
        <w:rPr>
          <w:rFonts w:ascii="Cambria" w:eastAsia="Cambria" w:hAnsi="Cambria"/>
          <w:sz w:val="24"/>
        </w:rPr>
      </w:pPr>
    </w:p>
    <w:p w:rsidR="000514DA" w:rsidRPr="009C05E7" w:rsidRDefault="000514DA" w:rsidP="000514DA">
      <w:pPr>
        <w:rPr>
          <w:rFonts w:ascii="Cambria" w:eastAsia="Cambria" w:hAnsi="Cambria"/>
          <w:sz w:val="24"/>
        </w:rPr>
      </w:pPr>
    </w:p>
    <w:p w:rsidR="000514DA" w:rsidRPr="009C05E7" w:rsidRDefault="000514DA" w:rsidP="000514DA">
      <w:pPr>
        <w:rPr>
          <w:rFonts w:ascii="Cambria" w:eastAsia="Cambria" w:hAnsi="Cambria"/>
          <w:sz w:val="24"/>
        </w:rPr>
      </w:pPr>
    </w:p>
    <w:p w:rsidR="000514DA" w:rsidRPr="009C05E7" w:rsidRDefault="000514DA" w:rsidP="000514DA">
      <w:pPr>
        <w:rPr>
          <w:rFonts w:ascii="Cambria" w:eastAsia="Cambria" w:hAnsi="Cambria"/>
          <w:sz w:val="24"/>
        </w:rPr>
      </w:pPr>
    </w:p>
    <w:p w:rsidR="000514DA" w:rsidRPr="009C05E7" w:rsidRDefault="000514DA" w:rsidP="000514DA">
      <w:pPr>
        <w:rPr>
          <w:rFonts w:ascii="Cambria" w:eastAsia="Cambria" w:hAnsi="Cambria"/>
          <w:sz w:val="24"/>
        </w:rPr>
      </w:pPr>
    </w:p>
    <w:p w:rsidR="000514DA" w:rsidRPr="009C05E7" w:rsidRDefault="000514DA" w:rsidP="000514DA">
      <w:pPr>
        <w:rPr>
          <w:rFonts w:ascii="Cambria" w:eastAsia="Cambria" w:hAnsi="Cambria"/>
          <w:sz w:val="24"/>
        </w:rPr>
      </w:pPr>
    </w:p>
    <w:p w:rsidR="000514DA" w:rsidRPr="009C05E7" w:rsidRDefault="000514DA" w:rsidP="000514DA">
      <w:pPr>
        <w:rPr>
          <w:rFonts w:ascii="Cambria" w:eastAsia="Cambria" w:hAnsi="Cambria"/>
          <w:sz w:val="24"/>
        </w:rPr>
      </w:pPr>
    </w:p>
    <w:p w:rsidR="000514DA" w:rsidRPr="009C05E7" w:rsidRDefault="000514DA" w:rsidP="000514DA">
      <w:pPr>
        <w:rPr>
          <w:rFonts w:ascii="Cambria" w:eastAsia="Cambria" w:hAnsi="Cambria"/>
          <w:sz w:val="24"/>
        </w:rPr>
      </w:pPr>
    </w:p>
    <w:p w:rsidR="000514DA" w:rsidRPr="009C05E7" w:rsidRDefault="000514DA" w:rsidP="000514DA">
      <w:pPr>
        <w:rPr>
          <w:rFonts w:ascii="Cambria" w:eastAsia="Cambria" w:hAnsi="Cambria"/>
          <w:sz w:val="24"/>
        </w:rPr>
      </w:pPr>
    </w:p>
    <w:p w:rsidR="000514DA" w:rsidRPr="009C05E7" w:rsidRDefault="000514DA" w:rsidP="000514DA">
      <w:pPr>
        <w:rPr>
          <w:rFonts w:ascii="Cambria" w:eastAsia="Cambria" w:hAnsi="Cambria"/>
          <w:sz w:val="24"/>
        </w:rPr>
      </w:pPr>
    </w:p>
    <w:p w:rsidR="000514DA" w:rsidRPr="009C05E7" w:rsidRDefault="000514DA" w:rsidP="000514DA">
      <w:pPr>
        <w:rPr>
          <w:rFonts w:ascii="Cambria" w:eastAsia="Cambria" w:hAnsi="Cambria"/>
          <w:sz w:val="24"/>
        </w:rPr>
      </w:pPr>
    </w:p>
    <w:p w:rsidR="000514DA" w:rsidRPr="009C05E7" w:rsidRDefault="000514DA" w:rsidP="000514DA">
      <w:pPr>
        <w:rPr>
          <w:rFonts w:ascii="Cambria" w:eastAsia="Cambria" w:hAnsi="Cambria"/>
          <w:sz w:val="24"/>
        </w:rPr>
      </w:pPr>
    </w:p>
    <w:p w:rsidR="000514DA" w:rsidRDefault="000514DA" w:rsidP="000514DA">
      <w:pPr>
        <w:rPr>
          <w:rFonts w:ascii="Cambria" w:eastAsia="Cambria" w:hAnsi="Cambria"/>
          <w:sz w:val="24"/>
        </w:rPr>
      </w:pPr>
    </w:p>
    <w:p w:rsidR="000514DA" w:rsidRPr="009C05E7" w:rsidRDefault="000514DA" w:rsidP="000514DA">
      <w:pPr>
        <w:rPr>
          <w:rFonts w:ascii="Cambria" w:eastAsia="Cambria" w:hAnsi="Cambria"/>
          <w:sz w:val="24"/>
        </w:rPr>
      </w:pPr>
    </w:p>
    <w:p w:rsidR="000514DA" w:rsidRDefault="000514DA" w:rsidP="000514DA">
      <w:pPr>
        <w:tabs>
          <w:tab w:val="left" w:pos="2512"/>
        </w:tabs>
        <w:rPr>
          <w:rFonts w:ascii="Cambria" w:eastAsia="Cambria" w:hAnsi="Cambria"/>
          <w:sz w:val="24"/>
        </w:rPr>
      </w:pPr>
      <w:r>
        <w:rPr>
          <w:rFonts w:ascii="Cambria" w:eastAsia="Cambria" w:hAnsi="Cambria"/>
          <w:sz w:val="24"/>
        </w:rPr>
        <w:tab/>
        <w:t>Fig3.17</w:t>
      </w:r>
    </w:p>
    <w:p w:rsidR="000514DA" w:rsidRPr="009C05E7" w:rsidRDefault="000514DA" w:rsidP="000514DA">
      <w:pPr>
        <w:tabs>
          <w:tab w:val="left" w:pos="2512"/>
        </w:tabs>
        <w:rPr>
          <w:rFonts w:ascii="Cambria" w:eastAsia="Cambria" w:hAnsi="Cambria"/>
          <w:sz w:val="24"/>
        </w:rPr>
        <w:sectPr w:rsidR="000514DA" w:rsidRPr="009C05E7" w:rsidSect="000514DA">
          <w:pgSz w:w="12240" w:h="15840"/>
          <w:pgMar w:top="1378" w:right="3900" w:bottom="1440" w:left="2160" w:header="0" w:footer="0" w:gutter="0"/>
          <w:pgBorders w:offsetFrom="page">
            <w:top w:val="single" w:sz="4" w:space="24" w:color="auto"/>
            <w:left w:val="single" w:sz="4" w:space="24" w:color="auto"/>
            <w:bottom w:val="single" w:sz="4" w:space="24" w:color="auto"/>
            <w:right w:val="single" w:sz="4" w:space="24" w:color="auto"/>
          </w:pgBorders>
          <w:cols w:space="0" w:equalWidth="0">
            <w:col w:w="6180"/>
          </w:cols>
          <w:docGrid w:linePitch="360"/>
        </w:sectPr>
      </w:pPr>
      <w:r>
        <w:rPr>
          <w:rFonts w:ascii="Cambria" w:eastAsia="Cambria" w:hAnsi="Cambria"/>
          <w:sz w:val="24"/>
        </w:rPr>
        <w:tab/>
      </w:r>
    </w:p>
    <w:p w:rsidR="000514DA" w:rsidRDefault="000514DA" w:rsidP="000514DA">
      <w:pPr>
        <w:spacing w:line="0" w:lineRule="atLeast"/>
        <w:rPr>
          <w:rFonts w:ascii="Cambria" w:eastAsia="Cambria" w:hAnsi="Cambria"/>
          <w:sz w:val="24"/>
        </w:rPr>
      </w:pPr>
      <w:bookmarkStart w:id="14" w:name="page14"/>
      <w:bookmarkEnd w:id="14"/>
      <w:r>
        <w:rPr>
          <w:rFonts w:ascii="Cambria" w:eastAsia="Cambria" w:hAnsi="Cambria"/>
          <w:sz w:val="24"/>
        </w:rPr>
        <w:lastRenderedPageBreak/>
        <w:t>At 5 Bits :</w:t>
      </w:r>
    </w:p>
    <w:p w:rsidR="000514DA" w:rsidRDefault="000514DA" w:rsidP="000514DA">
      <w:pPr>
        <w:spacing w:line="200" w:lineRule="exact"/>
        <w:rPr>
          <w:rFonts w:ascii="Times New Roman" w:eastAsia="Times New Roman" w:hAnsi="Times New Roman"/>
        </w:rPr>
      </w:pPr>
      <w:r>
        <w:rPr>
          <w:rFonts w:ascii="Cambria" w:eastAsia="Cambria" w:hAnsi="Cambria"/>
          <w:noProof/>
          <w:sz w:val="24"/>
        </w:rPr>
        <w:drawing>
          <wp:anchor distT="0" distB="0" distL="114300" distR="114300" simplePos="0" relativeHeight="251673600" behindDoc="1" locked="0" layoutInCell="0" allowOverlap="1" wp14:anchorId="4D6F2839" wp14:editId="3C66F65D">
            <wp:simplePos x="0" y="0"/>
            <wp:positionH relativeFrom="column">
              <wp:posOffset>19050</wp:posOffset>
            </wp:positionH>
            <wp:positionV relativeFrom="paragraph">
              <wp:posOffset>156210</wp:posOffset>
            </wp:positionV>
            <wp:extent cx="5486400" cy="6628130"/>
            <wp:effectExtent l="0" t="0" r="0" b="1270"/>
            <wp:wrapNone/>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486400" cy="6628130"/>
                    </a:xfrm>
                    <a:prstGeom prst="rect">
                      <a:avLst/>
                    </a:prstGeom>
                    <a:noFill/>
                  </pic:spPr>
                </pic:pic>
              </a:graphicData>
            </a:graphic>
            <wp14:sizeRelH relativeFrom="page">
              <wp14:pctWidth>0</wp14:pctWidth>
            </wp14:sizeRelH>
            <wp14:sizeRelV relativeFrom="page">
              <wp14:pctHeight>0</wp14:pctHeight>
            </wp14:sizeRelV>
          </wp:anchor>
        </w:drawing>
      </w: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325" w:lineRule="exact"/>
        <w:rPr>
          <w:rFonts w:ascii="Times New Roman" w:eastAsia="Times New Roman" w:hAnsi="Times New Roman"/>
        </w:rPr>
      </w:pPr>
    </w:p>
    <w:p w:rsidR="000514DA" w:rsidRDefault="000514DA" w:rsidP="000514DA">
      <w:pPr>
        <w:spacing w:line="0" w:lineRule="atLeast"/>
        <w:jc w:val="right"/>
        <w:rPr>
          <w:rFonts w:ascii="Cambria" w:eastAsia="Cambria" w:hAnsi="Cambria"/>
          <w:sz w:val="24"/>
        </w:rPr>
      </w:pPr>
      <w:r>
        <w:rPr>
          <w:rFonts w:ascii="Cambria" w:eastAsia="Cambria" w:hAnsi="Cambria"/>
          <w:sz w:val="24"/>
        </w:rPr>
        <w:t>Figure 3.18</w:t>
      </w:r>
    </w:p>
    <w:p w:rsidR="000514DA" w:rsidRDefault="000514DA" w:rsidP="000514DA">
      <w:pPr>
        <w:spacing w:line="0" w:lineRule="atLeast"/>
        <w:jc w:val="right"/>
        <w:rPr>
          <w:rFonts w:ascii="Cambria" w:eastAsia="Cambria" w:hAnsi="Cambria"/>
          <w:sz w:val="24"/>
        </w:rPr>
        <w:sectPr w:rsidR="000514DA" w:rsidSect="000514DA">
          <w:pgSz w:w="12240" w:h="15840"/>
          <w:pgMar w:top="1436" w:right="5420" w:bottom="1440" w:left="1800" w:header="0" w:footer="0" w:gutter="0"/>
          <w:pgBorders w:offsetFrom="page">
            <w:top w:val="single" w:sz="4" w:space="24" w:color="auto"/>
            <w:left w:val="single" w:sz="4" w:space="24" w:color="auto"/>
            <w:bottom w:val="single" w:sz="4" w:space="24" w:color="auto"/>
            <w:right w:val="single" w:sz="4" w:space="24" w:color="auto"/>
          </w:pgBorders>
          <w:cols w:space="0" w:equalWidth="0">
            <w:col w:w="5020"/>
          </w:cols>
          <w:docGrid w:linePitch="360"/>
        </w:sectPr>
      </w:pPr>
    </w:p>
    <w:p w:rsidR="000514DA" w:rsidRDefault="000514DA" w:rsidP="000514DA">
      <w:pPr>
        <w:spacing w:line="0" w:lineRule="atLeast"/>
        <w:rPr>
          <w:rFonts w:ascii="Cambria" w:eastAsia="Cambria" w:hAnsi="Cambria"/>
          <w:sz w:val="24"/>
        </w:rPr>
      </w:pPr>
      <w:bookmarkStart w:id="15" w:name="page15"/>
      <w:bookmarkEnd w:id="15"/>
      <w:r>
        <w:rPr>
          <w:rFonts w:ascii="Cambria" w:eastAsia="Cambria" w:hAnsi="Cambria"/>
          <w:sz w:val="24"/>
        </w:rPr>
        <w:lastRenderedPageBreak/>
        <w:t>At 5 Bits &amp; 300 Hz :</w:t>
      </w:r>
    </w:p>
    <w:p w:rsidR="000514DA" w:rsidRDefault="000514DA" w:rsidP="000514DA">
      <w:pPr>
        <w:spacing w:line="200" w:lineRule="exact"/>
        <w:rPr>
          <w:rFonts w:ascii="Times New Roman" w:eastAsia="Times New Roman" w:hAnsi="Times New Roman"/>
        </w:rPr>
      </w:pPr>
      <w:r>
        <w:rPr>
          <w:rFonts w:ascii="Cambria" w:eastAsia="Cambria" w:hAnsi="Cambria"/>
          <w:noProof/>
          <w:sz w:val="24"/>
        </w:rPr>
        <w:drawing>
          <wp:anchor distT="0" distB="0" distL="114300" distR="114300" simplePos="0" relativeHeight="251674624" behindDoc="1" locked="0" layoutInCell="0" allowOverlap="1" wp14:anchorId="55061797" wp14:editId="65C3D278">
            <wp:simplePos x="0" y="0"/>
            <wp:positionH relativeFrom="column">
              <wp:posOffset>19050</wp:posOffset>
            </wp:positionH>
            <wp:positionV relativeFrom="paragraph">
              <wp:posOffset>156210</wp:posOffset>
            </wp:positionV>
            <wp:extent cx="5486400" cy="6628130"/>
            <wp:effectExtent l="0" t="0" r="0" b="1270"/>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486400" cy="6628130"/>
                    </a:xfrm>
                    <a:prstGeom prst="rect">
                      <a:avLst/>
                    </a:prstGeom>
                    <a:noFill/>
                  </pic:spPr>
                </pic:pic>
              </a:graphicData>
            </a:graphic>
            <wp14:sizeRelH relativeFrom="page">
              <wp14:pctWidth>0</wp14:pctWidth>
            </wp14:sizeRelH>
            <wp14:sizeRelV relativeFrom="page">
              <wp14:pctHeight>0</wp14:pctHeight>
            </wp14:sizeRelV>
          </wp:anchor>
        </w:drawing>
      </w: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325" w:lineRule="exact"/>
        <w:rPr>
          <w:rFonts w:ascii="Times New Roman" w:eastAsia="Times New Roman" w:hAnsi="Times New Roman"/>
        </w:rPr>
      </w:pPr>
    </w:p>
    <w:p w:rsidR="000514DA" w:rsidRDefault="000514DA" w:rsidP="000514DA">
      <w:pPr>
        <w:spacing w:line="0" w:lineRule="atLeast"/>
        <w:ind w:left="3980"/>
        <w:rPr>
          <w:rFonts w:ascii="Cambria" w:eastAsia="Cambria" w:hAnsi="Cambria"/>
          <w:sz w:val="24"/>
        </w:rPr>
      </w:pPr>
      <w:r>
        <w:rPr>
          <w:rFonts w:ascii="Cambria" w:eastAsia="Cambria" w:hAnsi="Cambria"/>
          <w:sz w:val="24"/>
        </w:rPr>
        <w:t>Figure 3.19</w:t>
      </w:r>
    </w:p>
    <w:p w:rsidR="000514DA" w:rsidRDefault="000514DA" w:rsidP="000514DA">
      <w:pPr>
        <w:spacing w:line="244" w:lineRule="exact"/>
        <w:rPr>
          <w:rFonts w:ascii="Times New Roman" w:eastAsia="Times New Roman" w:hAnsi="Times New Roman"/>
        </w:rPr>
      </w:pPr>
    </w:p>
    <w:p w:rsidR="000514DA" w:rsidRDefault="000514DA" w:rsidP="000514DA">
      <w:pPr>
        <w:numPr>
          <w:ilvl w:val="0"/>
          <w:numId w:val="29"/>
        </w:numPr>
        <w:tabs>
          <w:tab w:val="left" w:pos="720"/>
        </w:tabs>
        <w:spacing w:line="181" w:lineRule="auto"/>
        <w:jc w:val="both"/>
        <w:rPr>
          <w:rFonts w:ascii="Wingdings" w:eastAsia="Wingdings" w:hAnsi="Wingdings"/>
          <w:sz w:val="47"/>
          <w:vertAlign w:val="superscript"/>
        </w:rPr>
      </w:pPr>
      <w:r>
        <w:rPr>
          <w:rFonts w:ascii="Cambria" w:eastAsia="Cambria" w:hAnsi="Cambria"/>
          <w:sz w:val="24"/>
        </w:rPr>
        <w:t>In nonlinear quantization the error form differ from linear quantization ; But the variations are the same with the increasing of frequency &amp; Bits .</w:t>
      </w:r>
    </w:p>
    <w:p w:rsidR="000514DA" w:rsidRDefault="000514DA" w:rsidP="000514DA">
      <w:pPr>
        <w:tabs>
          <w:tab w:val="left" w:pos="720"/>
        </w:tabs>
        <w:spacing w:line="181" w:lineRule="auto"/>
        <w:ind w:left="720" w:hanging="359"/>
        <w:jc w:val="both"/>
        <w:rPr>
          <w:rFonts w:ascii="Wingdings" w:eastAsia="Wingdings" w:hAnsi="Wingdings"/>
          <w:sz w:val="47"/>
          <w:vertAlign w:val="superscript"/>
        </w:rPr>
        <w:sectPr w:rsidR="000514DA" w:rsidSect="000514DA">
          <w:pgSz w:w="12240" w:h="15840"/>
          <w:pgMar w:top="1436" w:right="1880" w:bottom="1440" w:left="1800" w:header="0" w:footer="0" w:gutter="0"/>
          <w:pgBorders w:offsetFrom="page">
            <w:top w:val="single" w:sz="4" w:space="24" w:color="auto"/>
            <w:left w:val="single" w:sz="4" w:space="24" w:color="auto"/>
            <w:bottom w:val="single" w:sz="4" w:space="24" w:color="auto"/>
            <w:right w:val="single" w:sz="4" w:space="24" w:color="auto"/>
          </w:pgBorders>
          <w:cols w:space="0" w:equalWidth="0">
            <w:col w:w="8560"/>
          </w:cols>
          <w:docGrid w:linePitch="360"/>
        </w:sectPr>
      </w:pPr>
    </w:p>
    <w:p w:rsidR="000514DA" w:rsidRPr="003C6667" w:rsidRDefault="000514DA" w:rsidP="000514DA">
      <w:pPr>
        <w:spacing w:line="0" w:lineRule="atLeast"/>
        <w:rPr>
          <w:rFonts w:ascii="Cambria" w:eastAsia="Cambria" w:hAnsi="Cambria"/>
          <w:bCs/>
          <w:color w:val="17365D"/>
          <w:sz w:val="32"/>
        </w:rPr>
      </w:pPr>
      <w:bookmarkStart w:id="16" w:name="page16"/>
      <w:bookmarkEnd w:id="16"/>
      <w:r>
        <w:rPr>
          <w:rFonts w:ascii="Cambria" w:eastAsia="Cambria" w:hAnsi="Cambria"/>
          <w:bCs/>
          <w:color w:val="17365D"/>
          <w:sz w:val="32"/>
        </w:rPr>
        <w:lastRenderedPageBreak/>
        <w:t>3.9</w:t>
      </w:r>
      <w:r w:rsidRPr="003C6667">
        <w:rPr>
          <w:rFonts w:ascii="Cambria" w:eastAsia="Cambria" w:hAnsi="Cambria"/>
          <w:bCs/>
          <w:color w:val="17365D"/>
          <w:sz w:val="32"/>
        </w:rPr>
        <w:t xml:space="preserve"> </w:t>
      </w:r>
      <w:r w:rsidRPr="003C6667">
        <w:rPr>
          <w:rFonts w:ascii="Cambria" w:eastAsia="Cambria" w:hAnsi="Cambria"/>
          <w:bCs/>
          <w:color w:val="17365D"/>
          <w:sz w:val="32"/>
          <w:u w:val="double"/>
        </w:rPr>
        <w:t>Difference Pulse Code Modulation “DPCM”</w:t>
      </w:r>
      <w:r>
        <w:rPr>
          <w:rFonts w:ascii="Cambria" w:eastAsia="Cambria" w:hAnsi="Cambria"/>
          <w:bCs/>
          <w:color w:val="17365D"/>
          <w:sz w:val="32"/>
        </w:rPr>
        <w:t xml:space="preserve"> :</w:t>
      </w:r>
    </w:p>
    <w:p w:rsidR="000514DA" w:rsidRDefault="000514DA" w:rsidP="000514DA">
      <w:pPr>
        <w:spacing w:line="205" w:lineRule="exact"/>
        <w:rPr>
          <w:rFonts w:ascii="Times New Roman" w:eastAsia="Times New Roman" w:hAnsi="Times New Roman"/>
        </w:rPr>
      </w:pPr>
    </w:p>
    <w:p w:rsidR="000514DA" w:rsidRDefault="000514DA" w:rsidP="000514DA">
      <w:pPr>
        <w:numPr>
          <w:ilvl w:val="0"/>
          <w:numId w:val="28"/>
        </w:numPr>
        <w:spacing w:line="0" w:lineRule="atLeast"/>
        <w:rPr>
          <w:rFonts w:ascii="Cambria" w:eastAsia="Cambria" w:hAnsi="Cambria"/>
          <w:sz w:val="24"/>
        </w:rPr>
      </w:pPr>
      <w:r>
        <w:rPr>
          <w:rFonts w:ascii="Cambria" w:eastAsia="Cambria" w:hAnsi="Cambria"/>
          <w:sz w:val="24"/>
        </w:rPr>
        <w:t>We connected the Circuit as the following figure:</w:t>
      </w:r>
    </w:p>
    <w:p w:rsidR="000514DA" w:rsidRDefault="000514DA" w:rsidP="000514DA">
      <w:pPr>
        <w:spacing w:line="200" w:lineRule="exact"/>
        <w:rPr>
          <w:rFonts w:ascii="Times New Roman" w:eastAsia="Times New Roman" w:hAnsi="Times New Roman"/>
        </w:rPr>
      </w:pPr>
      <w:r>
        <w:rPr>
          <w:rFonts w:ascii="Cambria" w:eastAsia="Cambria" w:hAnsi="Cambria"/>
          <w:noProof/>
          <w:sz w:val="24"/>
        </w:rPr>
        <w:drawing>
          <wp:anchor distT="0" distB="0" distL="114300" distR="114300" simplePos="0" relativeHeight="251675648" behindDoc="1" locked="0" layoutInCell="0" allowOverlap="1" wp14:anchorId="246E44E6" wp14:editId="3555F656">
            <wp:simplePos x="0" y="0"/>
            <wp:positionH relativeFrom="column">
              <wp:posOffset>19050</wp:posOffset>
            </wp:positionH>
            <wp:positionV relativeFrom="paragraph">
              <wp:posOffset>13970</wp:posOffset>
            </wp:positionV>
            <wp:extent cx="5476875" cy="1646555"/>
            <wp:effectExtent l="0" t="0" r="9525" b="0"/>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476875" cy="1646555"/>
                    </a:xfrm>
                    <a:prstGeom prst="rect">
                      <a:avLst/>
                    </a:prstGeom>
                    <a:noFill/>
                  </pic:spPr>
                </pic:pic>
              </a:graphicData>
            </a:graphic>
            <wp14:sizeRelH relativeFrom="page">
              <wp14:pctWidth>0</wp14:pctWidth>
            </wp14:sizeRelH>
            <wp14:sizeRelV relativeFrom="page">
              <wp14:pctHeight>0</wp14:pctHeight>
            </wp14:sizeRelV>
          </wp:anchor>
        </w:drawing>
      </w: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71" w:lineRule="exact"/>
        <w:rPr>
          <w:rFonts w:ascii="Times New Roman" w:eastAsia="Times New Roman" w:hAnsi="Times New Roman"/>
        </w:rPr>
      </w:pPr>
    </w:p>
    <w:p w:rsidR="000514DA" w:rsidRDefault="000514DA" w:rsidP="000514DA">
      <w:pPr>
        <w:spacing w:line="0" w:lineRule="atLeast"/>
        <w:ind w:left="3980"/>
        <w:rPr>
          <w:rFonts w:ascii="Cambria" w:eastAsia="Cambria" w:hAnsi="Cambria"/>
          <w:sz w:val="24"/>
        </w:rPr>
      </w:pPr>
      <w:r>
        <w:rPr>
          <w:rFonts w:ascii="Cambria" w:eastAsia="Cambria" w:hAnsi="Cambria"/>
          <w:sz w:val="24"/>
        </w:rPr>
        <w:t>Figure 3.20</w:t>
      </w:r>
    </w:p>
    <w:p w:rsidR="000514DA" w:rsidRDefault="000514DA" w:rsidP="000514DA">
      <w:pPr>
        <w:spacing w:line="243" w:lineRule="exact"/>
        <w:rPr>
          <w:rFonts w:ascii="Times New Roman" w:eastAsia="Times New Roman" w:hAnsi="Times New Roman"/>
        </w:rPr>
      </w:pPr>
    </w:p>
    <w:p w:rsidR="000514DA" w:rsidRPr="003C6667" w:rsidRDefault="000514DA" w:rsidP="000514DA">
      <w:pPr>
        <w:numPr>
          <w:ilvl w:val="0"/>
          <w:numId w:val="28"/>
        </w:numPr>
        <w:tabs>
          <w:tab w:val="left" w:pos="720"/>
        </w:tabs>
        <w:spacing w:line="185" w:lineRule="auto"/>
        <w:ind w:right="20"/>
        <w:jc w:val="both"/>
        <w:rPr>
          <w:rFonts w:ascii="Wingdings" w:eastAsia="Wingdings" w:hAnsi="Wingdings"/>
          <w:sz w:val="46"/>
          <w:vertAlign w:val="superscript"/>
        </w:rPr>
      </w:pPr>
      <w:r>
        <w:rPr>
          <w:rFonts w:ascii="Cambria" w:eastAsia="Cambria" w:hAnsi="Cambria"/>
          <w:sz w:val="23"/>
        </w:rPr>
        <w:t>Then we connect both channels to PAM Modulator with function generator with triangle : 30 Hz &amp; 12 Vp-p .</w:t>
      </w:r>
    </w:p>
    <w:p w:rsidR="000514DA" w:rsidRPr="003C6667" w:rsidRDefault="000514DA" w:rsidP="000514DA">
      <w:pPr>
        <w:tabs>
          <w:tab w:val="left" w:pos="720"/>
        </w:tabs>
        <w:spacing w:line="185" w:lineRule="auto"/>
        <w:ind w:left="766" w:right="20"/>
        <w:jc w:val="both"/>
        <w:rPr>
          <w:rFonts w:ascii="Wingdings" w:eastAsia="Wingdings" w:hAnsi="Wingdings"/>
          <w:sz w:val="16"/>
          <w:szCs w:val="16"/>
          <w:vertAlign w:val="superscript"/>
        </w:rPr>
      </w:pPr>
    </w:p>
    <w:p w:rsidR="000514DA" w:rsidRPr="003C6667" w:rsidRDefault="000514DA" w:rsidP="000514DA">
      <w:pPr>
        <w:numPr>
          <w:ilvl w:val="0"/>
          <w:numId w:val="28"/>
        </w:numPr>
        <w:tabs>
          <w:tab w:val="left" w:pos="720"/>
        </w:tabs>
        <w:spacing w:line="180" w:lineRule="auto"/>
        <w:jc w:val="both"/>
        <w:rPr>
          <w:rFonts w:ascii="Wingdings" w:eastAsia="Wingdings" w:hAnsi="Wingdings"/>
          <w:sz w:val="24"/>
          <w:szCs w:val="24"/>
          <w:vertAlign w:val="superscript"/>
        </w:rPr>
      </w:pPr>
      <w:r w:rsidRPr="003C6667">
        <w:rPr>
          <w:rFonts w:ascii="Cambria" w:eastAsia="Cambria" w:hAnsi="Cambria"/>
          <w:sz w:val="24"/>
          <w:szCs w:val="24"/>
        </w:rPr>
        <w:t>Then , we selected linear quantization &amp; Activating All Bits .</w:t>
      </w:r>
    </w:p>
    <w:p w:rsidR="000514DA" w:rsidRPr="003C6667" w:rsidRDefault="000514DA" w:rsidP="000514DA">
      <w:pPr>
        <w:spacing w:line="43" w:lineRule="exact"/>
        <w:rPr>
          <w:rFonts w:ascii="Wingdings" w:eastAsia="Wingdings" w:hAnsi="Wingdings"/>
          <w:sz w:val="24"/>
          <w:szCs w:val="24"/>
          <w:vertAlign w:val="superscript"/>
        </w:rPr>
      </w:pPr>
    </w:p>
    <w:p w:rsidR="000514DA" w:rsidRPr="003C6667" w:rsidRDefault="000514DA" w:rsidP="000514DA">
      <w:pPr>
        <w:numPr>
          <w:ilvl w:val="0"/>
          <w:numId w:val="28"/>
        </w:numPr>
        <w:tabs>
          <w:tab w:val="left" w:pos="720"/>
        </w:tabs>
        <w:spacing w:line="183" w:lineRule="auto"/>
        <w:jc w:val="both"/>
        <w:rPr>
          <w:rFonts w:ascii="Wingdings" w:eastAsia="Wingdings" w:hAnsi="Wingdings"/>
          <w:sz w:val="24"/>
          <w:szCs w:val="24"/>
          <w:vertAlign w:val="superscript"/>
        </w:rPr>
      </w:pPr>
      <w:r w:rsidRPr="003C6667">
        <w:rPr>
          <w:rFonts w:ascii="Cambria" w:eastAsia="Cambria" w:hAnsi="Cambria"/>
          <w:sz w:val="24"/>
          <w:szCs w:val="24"/>
        </w:rPr>
        <w:t>Then we done all settings to convert to DPCM mode .</w:t>
      </w:r>
    </w:p>
    <w:p w:rsidR="000514DA" w:rsidRDefault="000514DA" w:rsidP="000514DA">
      <w:pPr>
        <w:spacing w:line="42" w:lineRule="exact"/>
        <w:rPr>
          <w:rFonts w:ascii="Wingdings" w:eastAsia="Wingdings" w:hAnsi="Wingdings"/>
          <w:sz w:val="33"/>
          <w:vertAlign w:val="superscript"/>
        </w:rPr>
      </w:pPr>
    </w:p>
    <w:p w:rsidR="000514DA" w:rsidRDefault="000514DA" w:rsidP="000514DA">
      <w:pPr>
        <w:numPr>
          <w:ilvl w:val="0"/>
          <w:numId w:val="28"/>
        </w:numPr>
        <w:tabs>
          <w:tab w:val="left" w:pos="720"/>
        </w:tabs>
        <w:spacing w:line="181" w:lineRule="auto"/>
        <w:jc w:val="both"/>
        <w:rPr>
          <w:rFonts w:ascii="Wingdings" w:eastAsia="Wingdings" w:hAnsi="Wingdings"/>
          <w:sz w:val="47"/>
          <w:vertAlign w:val="superscript"/>
        </w:rPr>
      </w:pPr>
      <w:r>
        <w:rPr>
          <w:rFonts w:ascii="Cambria" w:eastAsia="Cambria" w:hAnsi="Cambria"/>
          <w:sz w:val="24"/>
        </w:rPr>
        <w:t>Then we done all settings in PAM &amp; PCM Modulators to achieve the desired output .</w:t>
      </w:r>
    </w:p>
    <w:p w:rsidR="000514DA" w:rsidRPr="003C6667" w:rsidRDefault="000514DA" w:rsidP="000514DA">
      <w:pPr>
        <w:numPr>
          <w:ilvl w:val="0"/>
          <w:numId w:val="28"/>
        </w:numPr>
        <w:tabs>
          <w:tab w:val="left" w:pos="720"/>
        </w:tabs>
        <w:spacing w:line="232" w:lineRule="auto"/>
        <w:jc w:val="both"/>
        <w:rPr>
          <w:rFonts w:ascii="Wingdings" w:eastAsia="Wingdings" w:hAnsi="Wingdings"/>
          <w:sz w:val="48"/>
          <w:vertAlign w:val="superscript"/>
        </w:rPr>
      </w:pPr>
      <w:r>
        <w:rPr>
          <w:rFonts w:ascii="Cambria" w:eastAsia="Cambria" w:hAnsi="Cambria"/>
          <w:sz w:val="24"/>
        </w:rPr>
        <w:t xml:space="preserve">By using DPCM.labx </w:t>
      </w:r>
      <w:r w:rsidRPr="003C6667">
        <w:rPr>
          <w:rFonts w:ascii="Cambria" w:eastAsia="Cambria" w:hAnsi="Cambria"/>
          <w:sz w:val="24"/>
        </w:rPr>
        <w:t>the desired output as the following figure :</w:t>
      </w:r>
    </w:p>
    <w:p w:rsidR="000514DA" w:rsidRDefault="000514DA" w:rsidP="000514DA">
      <w:pPr>
        <w:spacing w:line="21" w:lineRule="exact"/>
        <w:rPr>
          <w:rFonts w:ascii="Times New Roman" w:eastAsia="Times New Roman" w:hAnsi="Times New Roman"/>
        </w:rPr>
      </w:pPr>
    </w:p>
    <w:p w:rsidR="000514DA" w:rsidRDefault="000514DA" w:rsidP="000514DA">
      <w:pPr>
        <w:spacing w:line="0" w:lineRule="atLeast"/>
        <w:ind w:left="360"/>
        <w:rPr>
          <w:rFonts w:ascii="Cambria" w:eastAsia="Cambria" w:hAnsi="Cambria"/>
          <w:sz w:val="24"/>
        </w:rPr>
      </w:pPr>
      <w:r>
        <w:rPr>
          <w:rFonts w:ascii="Cambria" w:eastAsia="Cambria" w:hAnsi="Cambria"/>
          <w:sz w:val="24"/>
        </w:rPr>
        <w:t>At the 1</w:t>
      </w:r>
      <w:r>
        <w:rPr>
          <w:rFonts w:ascii="Cambria" w:eastAsia="Cambria" w:hAnsi="Cambria"/>
          <w:sz w:val="31"/>
          <w:vertAlign w:val="superscript"/>
        </w:rPr>
        <w:t>st</w:t>
      </w:r>
      <w:r>
        <w:rPr>
          <w:rFonts w:ascii="Cambria" w:eastAsia="Cambria" w:hAnsi="Cambria"/>
          <w:sz w:val="24"/>
        </w:rPr>
        <w:t xml:space="preserve"> Predictor :</w:t>
      </w:r>
    </w:p>
    <w:p w:rsidR="000514DA" w:rsidRDefault="000514DA" w:rsidP="000514DA">
      <w:pPr>
        <w:spacing w:line="0" w:lineRule="atLeast"/>
        <w:ind w:left="360"/>
        <w:rPr>
          <w:rFonts w:ascii="Cambria" w:eastAsia="Cambria" w:hAnsi="Cambria"/>
          <w:sz w:val="24"/>
        </w:rPr>
      </w:pPr>
    </w:p>
    <w:p w:rsidR="000514DA" w:rsidRDefault="000514DA" w:rsidP="000514DA">
      <w:pPr>
        <w:spacing w:line="0" w:lineRule="atLeast"/>
        <w:ind w:left="360"/>
        <w:rPr>
          <w:rFonts w:ascii="Cambria" w:eastAsia="Cambria" w:hAnsi="Cambria"/>
          <w:sz w:val="24"/>
        </w:rPr>
        <w:sectPr w:rsidR="000514DA" w:rsidSect="000514DA">
          <w:pgSz w:w="12240" w:h="15840"/>
          <w:pgMar w:top="1432" w:right="2060" w:bottom="1440" w:left="1800" w:header="0" w:footer="0" w:gutter="0"/>
          <w:pgBorders w:offsetFrom="page">
            <w:top w:val="single" w:sz="4" w:space="24" w:color="auto"/>
            <w:left w:val="single" w:sz="4" w:space="24" w:color="auto"/>
            <w:bottom w:val="single" w:sz="4" w:space="24" w:color="auto"/>
            <w:right w:val="single" w:sz="4" w:space="24" w:color="auto"/>
          </w:pgBorders>
          <w:cols w:space="0" w:equalWidth="0">
            <w:col w:w="8380"/>
          </w:cols>
          <w:docGrid w:linePitch="360"/>
        </w:sectPr>
      </w:pPr>
      <w:r>
        <w:rPr>
          <w:rFonts w:ascii="Cambria" w:eastAsia="Cambria" w:hAnsi="Cambria"/>
          <w:noProof/>
          <w:sz w:val="24"/>
        </w:rPr>
        <w:drawing>
          <wp:anchor distT="0" distB="0" distL="114300" distR="114300" simplePos="0" relativeHeight="251676672" behindDoc="1" locked="0" layoutInCell="0" allowOverlap="1" wp14:anchorId="3DD7FF5C" wp14:editId="226C3627">
            <wp:simplePos x="0" y="0"/>
            <wp:positionH relativeFrom="column">
              <wp:posOffset>1745615</wp:posOffset>
            </wp:positionH>
            <wp:positionV relativeFrom="paragraph">
              <wp:posOffset>5080</wp:posOffset>
            </wp:positionV>
            <wp:extent cx="2835275" cy="3425190"/>
            <wp:effectExtent l="0" t="0" r="3175" b="3810"/>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835275" cy="3425190"/>
                    </a:xfrm>
                    <a:prstGeom prst="rect">
                      <a:avLst/>
                    </a:prstGeom>
                    <a:noFill/>
                  </pic:spPr>
                </pic:pic>
              </a:graphicData>
            </a:graphic>
            <wp14:sizeRelH relativeFrom="page">
              <wp14:pctWidth>0</wp14:pctWidth>
            </wp14:sizeRelH>
            <wp14:sizeRelV relativeFrom="page">
              <wp14:pctHeight>0</wp14:pctHeight>
            </wp14:sizeRelV>
          </wp:anchor>
        </w:drawing>
      </w: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0" w:lineRule="atLeast"/>
        <w:rPr>
          <w:rFonts w:ascii="Times New Roman" w:eastAsia="Times New Roman" w:hAnsi="Times New Roman"/>
        </w:rPr>
      </w:pPr>
    </w:p>
    <w:p w:rsidR="000514DA" w:rsidRDefault="000514DA" w:rsidP="000514DA">
      <w:pPr>
        <w:spacing w:line="0" w:lineRule="atLeast"/>
        <w:rPr>
          <w:rFonts w:ascii="Times New Roman" w:eastAsia="Times New Roman" w:hAnsi="Times New Roman"/>
        </w:rPr>
      </w:pPr>
    </w:p>
    <w:p w:rsidR="000514DA" w:rsidRDefault="000514DA" w:rsidP="000514DA">
      <w:pPr>
        <w:spacing w:line="0" w:lineRule="atLeast"/>
        <w:rPr>
          <w:rFonts w:ascii="Cambria" w:eastAsia="Cambria" w:hAnsi="Cambria"/>
          <w:sz w:val="24"/>
        </w:rPr>
      </w:pPr>
      <w:r>
        <w:rPr>
          <w:rFonts w:ascii="Cambria" w:eastAsia="Cambria" w:hAnsi="Cambria"/>
          <w:sz w:val="24"/>
        </w:rPr>
        <w:t>Fig3.21</w:t>
      </w:r>
    </w:p>
    <w:p w:rsidR="000514DA" w:rsidRDefault="000514DA" w:rsidP="000514DA">
      <w:pPr>
        <w:spacing w:line="0" w:lineRule="atLeast"/>
        <w:rPr>
          <w:rFonts w:ascii="Cambria" w:eastAsia="Cambria" w:hAnsi="Cambria"/>
          <w:sz w:val="24"/>
        </w:rPr>
        <w:sectPr w:rsidR="000514DA" w:rsidSect="000514DA">
          <w:type w:val="continuous"/>
          <w:pgSz w:w="12240" w:h="15840"/>
          <w:pgMar w:top="1432" w:right="4540" w:bottom="1440" w:left="6660" w:header="0" w:footer="0" w:gutter="0"/>
          <w:pgBorders w:offsetFrom="page">
            <w:top w:val="single" w:sz="4" w:space="24" w:color="auto"/>
            <w:left w:val="single" w:sz="4" w:space="24" w:color="auto"/>
            <w:bottom w:val="single" w:sz="4" w:space="24" w:color="auto"/>
            <w:right w:val="single" w:sz="4" w:space="24" w:color="auto"/>
          </w:pgBorders>
          <w:cols w:space="0" w:equalWidth="0">
            <w:col w:w="1040"/>
          </w:cols>
          <w:docGrid w:linePitch="360"/>
        </w:sectPr>
      </w:pPr>
    </w:p>
    <w:p w:rsidR="000514DA" w:rsidRDefault="000514DA" w:rsidP="000514DA">
      <w:pPr>
        <w:spacing w:line="0" w:lineRule="atLeast"/>
        <w:rPr>
          <w:rFonts w:ascii="Cambria" w:eastAsia="Cambria" w:hAnsi="Cambria"/>
          <w:sz w:val="24"/>
        </w:rPr>
      </w:pPr>
      <w:bookmarkStart w:id="17" w:name="page17"/>
      <w:bookmarkEnd w:id="17"/>
      <w:r>
        <w:rPr>
          <w:rFonts w:ascii="Cambria" w:eastAsia="Cambria" w:hAnsi="Cambria"/>
          <w:sz w:val="24"/>
        </w:rPr>
        <w:lastRenderedPageBreak/>
        <w:t>At the 2</w:t>
      </w:r>
      <w:r>
        <w:rPr>
          <w:rFonts w:ascii="Cambria" w:eastAsia="Cambria" w:hAnsi="Cambria"/>
          <w:sz w:val="31"/>
          <w:vertAlign w:val="superscript"/>
        </w:rPr>
        <w:t>nd</w:t>
      </w:r>
      <w:r>
        <w:rPr>
          <w:rFonts w:ascii="Cambria" w:eastAsia="Cambria" w:hAnsi="Cambria"/>
          <w:sz w:val="24"/>
        </w:rPr>
        <w:t xml:space="preserve"> Predictor :</w:t>
      </w:r>
    </w:p>
    <w:p w:rsidR="000514DA" w:rsidRDefault="000514DA" w:rsidP="000514DA">
      <w:pPr>
        <w:spacing w:line="200" w:lineRule="exact"/>
        <w:rPr>
          <w:rFonts w:ascii="Times New Roman" w:eastAsia="Times New Roman" w:hAnsi="Times New Roman"/>
        </w:rPr>
      </w:pPr>
      <w:r>
        <w:rPr>
          <w:rFonts w:ascii="Cambria" w:eastAsia="Cambria" w:hAnsi="Cambria"/>
          <w:noProof/>
          <w:sz w:val="24"/>
        </w:rPr>
        <w:drawing>
          <wp:anchor distT="0" distB="0" distL="114300" distR="114300" simplePos="0" relativeHeight="251677696" behindDoc="1" locked="0" layoutInCell="0" allowOverlap="1" wp14:anchorId="2C6645D1" wp14:editId="6A913FFC">
            <wp:simplePos x="0" y="0"/>
            <wp:positionH relativeFrom="column">
              <wp:posOffset>-208915</wp:posOffset>
            </wp:positionH>
            <wp:positionV relativeFrom="paragraph">
              <wp:posOffset>102870</wp:posOffset>
            </wp:positionV>
            <wp:extent cx="5486400" cy="6628130"/>
            <wp:effectExtent l="0" t="0" r="0" b="127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486400" cy="6628130"/>
                    </a:xfrm>
                    <a:prstGeom prst="rect">
                      <a:avLst/>
                    </a:prstGeom>
                    <a:noFill/>
                  </pic:spPr>
                </pic:pic>
              </a:graphicData>
            </a:graphic>
            <wp14:sizeRelH relativeFrom="page">
              <wp14:pctWidth>0</wp14:pctWidth>
            </wp14:sizeRelH>
            <wp14:sizeRelV relativeFrom="page">
              <wp14:pctHeight>0</wp14:pctHeight>
            </wp14:sizeRelV>
          </wp:anchor>
        </w:drawing>
      </w: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tl/>
          <w:lang w:bidi="ar-JO"/>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42" w:lineRule="exact"/>
        <w:rPr>
          <w:rFonts w:ascii="Times New Roman" w:eastAsia="Times New Roman" w:hAnsi="Times New Roman"/>
        </w:rPr>
      </w:pPr>
    </w:p>
    <w:p w:rsidR="000514DA" w:rsidRDefault="000514DA" w:rsidP="000514DA">
      <w:pPr>
        <w:spacing w:line="0" w:lineRule="atLeast"/>
        <w:jc w:val="right"/>
        <w:rPr>
          <w:rFonts w:ascii="Cambria" w:eastAsia="Cambria" w:hAnsi="Cambria"/>
          <w:sz w:val="24"/>
        </w:rPr>
        <w:sectPr w:rsidR="000514DA" w:rsidSect="000514DA">
          <w:pgSz w:w="12240" w:h="15840"/>
          <w:pgMar w:top="1438" w:right="5600" w:bottom="1440" w:left="2160" w:header="0" w:footer="0" w:gutter="0"/>
          <w:pgBorders w:offsetFrom="page">
            <w:top w:val="single" w:sz="4" w:space="24" w:color="auto"/>
            <w:left w:val="single" w:sz="4" w:space="24" w:color="auto"/>
            <w:bottom w:val="single" w:sz="4" w:space="24" w:color="auto"/>
            <w:right w:val="single" w:sz="4" w:space="24" w:color="auto"/>
          </w:pgBorders>
          <w:cols w:space="0" w:equalWidth="0">
            <w:col w:w="4480"/>
          </w:cols>
          <w:docGrid w:linePitch="360"/>
        </w:sectPr>
      </w:pPr>
      <w:r>
        <w:rPr>
          <w:rFonts w:ascii="Cambria" w:eastAsia="Cambria" w:hAnsi="Cambria"/>
          <w:sz w:val="24"/>
        </w:rPr>
        <w:t>Figure 3.22</w:t>
      </w:r>
    </w:p>
    <w:p w:rsidR="000514DA" w:rsidRDefault="000514DA" w:rsidP="000514DA">
      <w:pPr>
        <w:numPr>
          <w:ilvl w:val="0"/>
          <w:numId w:val="30"/>
        </w:numPr>
        <w:tabs>
          <w:tab w:val="left" w:pos="359"/>
        </w:tabs>
        <w:spacing w:line="0" w:lineRule="atLeast"/>
        <w:jc w:val="both"/>
        <w:rPr>
          <w:rFonts w:ascii="Wingdings" w:eastAsia="Wingdings" w:hAnsi="Wingdings"/>
          <w:sz w:val="48"/>
          <w:vertAlign w:val="superscript"/>
        </w:rPr>
      </w:pPr>
      <w:bookmarkStart w:id="18" w:name="page18"/>
      <w:bookmarkEnd w:id="18"/>
      <w:r>
        <w:rPr>
          <w:rFonts w:ascii="Cambria" w:eastAsia="Cambria" w:hAnsi="Cambria"/>
          <w:sz w:val="24"/>
        </w:rPr>
        <w:lastRenderedPageBreak/>
        <w:t>Then , we turned off 4-bits as the following :</w:t>
      </w:r>
    </w:p>
    <w:p w:rsidR="000514DA" w:rsidRDefault="000514DA" w:rsidP="000514DA">
      <w:pPr>
        <w:spacing w:line="200" w:lineRule="exact"/>
        <w:rPr>
          <w:rFonts w:ascii="Wingdings" w:eastAsia="Wingdings" w:hAnsi="Wingdings"/>
          <w:sz w:val="48"/>
          <w:vertAlign w:val="superscript"/>
        </w:rPr>
      </w:pPr>
    </w:p>
    <w:p w:rsidR="000514DA" w:rsidRDefault="000514DA" w:rsidP="000514DA">
      <w:pPr>
        <w:spacing w:line="200" w:lineRule="exact"/>
        <w:rPr>
          <w:rFonts w:ascii="Wingdings" w:eastAsia="Wingdings" w:hAnsi="Wingdings"/>
          <w:sz w:val="48"/>
          <w:vertAlign w:val="superscript"/>
        </w:rPr>
      </w:pPr>
    </w:p>
    <w:p w:rsidR="000514DA" w:rsidRDefault="000514DA" w:rsidP="000514DA">
      <w:pPr>
        <w:spacing w:line="200" w:lineRule="exact"/>
        <w:rPr>
          <w:rFonts w:ascii="Wingdings" w:eastAsia="Wingdings" w:hAnsi="Wingdings"/>
          <w:sz w:val="48"/>
          <w:vertAlign w:val="superscript"/>
        </w:rPr>
      </w:pPr>
    </w:p>
    <w:p w:rsidR="000514DA" w:rsidRDefault="000514DA" w:rsidP="000514DA">
      <w:pPr>
        <w:spacing w:line="200" w:lineRule="exact"/>
        <w:rPr>
          <w:rFonts w:ascii="Wingdings" w:eastAsia="Wingdings" w:hAnsi="Wingdings"/>
          <w:sz w:val="48"/>
          <w:vertAlign w:val="superscript"/>
        </w:rPr>
      </w:pPr>
    </w:p>
    <w:p w:rsidR="000514DA" w:rsidRDefault="000514DA" w:rsidP="000514DA">
      <w:pPr>
        <w:spacing w:line="319" w:lineRule="exact"/>
        <w:rPr>
          <w:rFonts w:ascii="Wingdings" w:eastAsia="Wingdings" w:hAnsi="Wingdings"/>
          <w:sz w:val="48"/>
          <w:vertAlign w:val="superscript"/>
        </w:rPr>
      </w:pPr>
    </w:p>
    <w:p w:rsidR="000514DA" w:rsidRDefault="000514DA" w:rsidP="000514DA">
      <w:pPr>
        <w:numPr>
          <w:ilvl w:val="0"/>
          <w:numId w:val="30"/>
        </w:numPr>
        <w:tabs>
          <w:tab w:val="left" w:pos="359"/>
        </w:tabs>
        <w:spacing w:line="0" w:lineRule="atLeast"/>
        <w:jc w:val="both"/>
        <w:rPr>
          <w:rFonts w:ascii="Wingdings" w:eastAsia="Wingdings" w:hAnsi="Wingdings"/>
          <w:sz w:val="48"/>
          <w:vertAlign w:val="superscript"/>
        </w:rPr>
      </w:pPr>
      <w:r>
        <w:rPr>
          <w:rFonts w:ascii="Cambria" w:eastAsia="Cambria" w:hAnsi="Cambria"/>
          <w:sz w:val="24"/>
        </w:rPr>
        <w:t>The output Before turning off 4-bits is :</w:t>
      </w:r>
    </w:p>
    <w:p w:rsidR="000514DA" w:rsidRDefault="000514DA" w:rsidP="000514DA">
      <w:pPr>
        <w:tabs>
          <w:tab w:val="left" w:pos="359"/>
        </w:tabs>
        <w:spacing w:line="0" w:lineRule="atLeast"/>
        <w:ind w:left="359" w:hanging="359"/>
        <w:jc w:val="both"/>
        <w:rPr>
          <w:rFonts w:ascii="Wingdings" w:eastAsia="Wingdings" w:hAnsi="Wingdings"/>
          <w:sz w:val="48"/>
          <w:vertAlign w:val="superscript"/>
        </w:rPr>
        <w:sectPr w:rsidR="000514DA" w:rsidSect="000514DA">
          <w:pgSz w:w="12240" w:h="15840"/>
          <w:pgMar w:top="1185" w:right="5220" w:bottom="1440" w:left="2161" w:header="0" w:footer="0" w:gutter="0"/>
          <w:pgBorders w:offsetFrom="page">
            <w:top w:val="single" w:sz="4" w:space="24" w:color="auto"/>
            <w:left w:val="single" w:sz="4" w:space="24" w:color="auto"/>
            <w:bottom w:val="single" w:sz="4" w:space="24" w:color="auto"/>
            <w:right w:val="single" w:sz="4" w:space="24" w:color="auto"/>
          </w:pgBorders>
          <w:cols w:space="0" w:equalWidth="0">
            <w:col w:w="4859"/>
          </w:cols>
          <w:docGrid w:linePitch="360"/>
        </w:sectPr>
      </w:pPr>
      <w:r>
        <w:rPr>
          <w:rFonts w:ascii="Wingdings" w:eastAsia="Wingdings" w:hAnsi="Wingdings"/>
          <w:noProof/>
          <w:sz w:val="48"/>
          <w:vertAlign w:val="superscript"/>
        </w:rPr>
        <w:drawing>
          <wp:anchor distT="0" distB="0" distL="114300" distR="114300" simplePos="0" relativeHeight="251678720" behindDoc="1" locked="0" layoutInCell="0" allowOverlap="1" wp14:anchorId="61509750" wp14:editId="6BC9C010">
            <wp:simplePos x="0" y="0"/>
            <wp:positionH relativeFrom="column">
              <wp:posOffset>-209550</wp:posOffset>
            </wp:positionH>
            <wp:positionV relativeFrom="paragraph">
              <wp:posOffset>-892175</wp:posOffset>
            </wp:positionV>
            <wp:extent cx="5486400" cy="7676515"/>
            <wp:effectExtent l="0" t="0" r="0" b="635"/>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486400" cy="7676515"/>
                    </a:xfrm>
                    <a:prstGeom prst="rect">
                      <a:avLst/>
                    </a:prstGeom>
                    <a:noFill/>
                  </pic:spPr>
                </pic:pic>
              </a:graphicData>
            </a:graphic>
            <wp14:sizeRelH relativeFrom="page">
              <wp14:pctWidth>0</wp14:pctWidth>
            </wp14:sizeRelH>
            <wp14:sizeRelV relativeFrom="page">
              <wp14:pctHeight>0</wp14:pctHeight>
            </wp14:sizeRelV>
          </wp:anchor>
        </w:drawing>
      </w: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0" w:lineRule="atLeast"/>
        <w:rPr>
          <w:rFonts w:ascii="Cambria" w:eastAsia="Cambria" w:hAnsi="Cambria"/>
          <w:sz w:val="23"/>
        </w:rPr>
      </w:pPr>
      <w:r>
        <w:rPr>
          <w:rFonts w:ascii="Cambria" w:eastAsia="Cambria" w:hAnsi="Cambria"/>
          <w:sz w:val="23"/>
        </w:rPr>
        <w:t>Figure 3.23</w:t>
      </w:r>
    </w:p>
    <w:p w:rsidR="000514DA" w:rsidRDefault="000514DA" w:rsidP="000514DA">
      <w:pPr>
        <w:spacing w:line="0" w:lineRule="atLeast"/>
        <w:rPr>
          <w:rFonts w:ascii="Cambria" w:eastAsia="Cambria" w:hAnsi="Cambria"/>
          <w:sz w:val="23"/>
        </w:rPr>
        <w:sectPr w:rsidR="000514DA" w:rsidSect="000514DA">
          <w:type w:val="continuous"/>
          <w:pgSz w:w="12240" w:h="15840"/>
          <w:pgMar w:top="1185" w:right="5580" w:bottom="1440" w:left="5640" w:header="0" w:footer="0" w:gutter="0"/>
          <w:pgBorders w:offsetFrom="page">
            <w:top w:val="single" w:sz="4" w:space="24" w:color="auto"/>
            <w:left w:val="single" w:sz="4" w:space="24" w:color="auto"/>
            <w:bottom w:val="single" w:sz="4" w:space="24" w:color="auto"/>
            <w:right w:val="single" w:sz="4" w:space="24" w:color="auto"/>
          </w:pgBorders>
          <w:cols w:space="0" w:equalWidth="0">
            <w:col w:w="1020"/>
          </w:cols>
          <w:docGrid w:linePitch="360"/>
        </w:sectPr>
      </w:pPr>
    </w:p>
    <w:p w:rsidR="000514DA" w:rsidRDefault="000514DA" w:rsidP="000514DA">
      <w:pPr>
        <w:numPr>
          <w:ilvl w:val="0"/>
          <w:numId w:val="31"/>
        </w:numPr>
        <w:spacing w:line="0" w:lineRule="atLeast"/>
        <w:rPr>
          <w:rFonts w:ascii="Cambria" w:eastAsia="Cambria" w:hAnsi="Cambria"/>
          <w:sz w:val="24"/>
        </w:rPr>
      </w:pPr>
      <w:bookmarkStart w:id="19" w:name="page19"/>
      <w:bookmarkEnd w:id="19"/>
      <w:r>
        <w:rPr>
          <w:rFonts w:ascii="Cambria" w:eastAsia="Cambria" w:hAnsi="Cambria"/>
          <w:sz w:val="24"/>
        </w:rPr>
        <w:lastRenderedPageBreak/>
        <w:t>The output After turning off 4-bits is :</w:t>
      </w:r>
    </w:p>
    <w:p w:rsidR="000514DA" w:rsidRDefault="000514DA" w:rsidP="000514DA">
      <w:pPr>
        <w:spacing w:line="200" w:lineRule="exact"/>
        <w:rPr>
          <w:rFonts w:ascii="Times New Roman" w:eastAsia="Times New Roman" w:hAnsi="Times New Roman"/>
        </w:rPr>
      </w:pPr>
      <w:r>
        <w:rPr>
          <w:rFonts w:ascii="Cambria" w:eastAsia="Cambria" w:hAnsi="Cambria"/>
          <w:noProof/>
          <w:sz w:val="24"/>
        </w:rPr>
        <w:drawing>
          <wp:anchor distT="0" distB="0" distL="114300" distR="114300" simplePos="0" relativeHeight="251679744" behindDoc="1" locked="0" layoutInCell="0" allowOverlap="1" wp14:anchorId="35DA0426" wp14:editId="07DDF3A9">
            <wp:simplePos x="0" y="0"/>
            <wp:positionH relativeFrom="column">
              <wp:posOffset>19050</wp:posOffset>
            </wp:positionH>
            <wp:positionV relativeFrom="paragraph">
              <wp:posOffset>13970</wp:posOffset>
            </wp:positionV>
            <wp:extent cx="5486400" cy="6628130"/>
            <wp:effectExtent l="0" t="0" r="0" b="127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486400" cy="6628130"/>
                    </a:xfrm>
                    <a:prstGeom prst="rect">
                      <a:avLst/>
                    </a:prstGeom>
                    <a:noFill/>
                  </pic:spPr>
                </pic:pic>
              </a:graphicData>
            </a:graphic>
            <wp14:sizeRelH relativeFrom="page">
              <wp14:pctWidth>0</wp14:pctWidth>
            </wp14:sizeRelH>
            <wp14:sizeRelV relativeFrom="page">
              <wp14:pctHeight>0</wp14:pctHeight>
            </wp14:sizeRelV>
          </wp:anchor>
        </w:drawing>
      </w: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00" w:lineRule="exact"/>
        <w:rPr>
          <w:rFonts w:ascii="Times New Roman" w:eastAsia="Times New Roman" w:hAnsi="Times New Roman"/>
        </w:rPr>
      </w:pPr>
    </w:p>
    <w:p w:rsidR="000514DA" w:rsidRDefault="000514DA" w:rsidP="000514DA">
      <w:pPr>
        <w:spacing w:line="262" w:lineRule="exact"/>
        <w:rPr>
          <w:rFonts w:ascii="Times New Roman" w:eastAsia="Times New Roman" w:hAnsi="Times New Roman"/>
        </w:rPr>
      </w:pPr>
    </w:p>
    <w:p w:rsidR="000514DA" w:rsidRDefault="000514DA" w:rsidP="000514DA">
      <w:pPr>
        <w:spacing w:line="0" w:lineRule="atLeast"/>
        <w:ind w:left="3620"/>
        <w:rPr>
          <w:rFonts w:ascii="Cambria" w:eastAsia="Cambria" w:hAnsi="Cambria"/>
          <w:sz w:val="24"/>
        </w:rPr>
      </w:pPr>
      <w:r>
        <w:rPr>
          <w:rFonts w:ascii="Cambria" w:eastAsia="Cambria" w:hAnsi="Cambria"/>
          <w:sz w:val="24"/>
        </w:rPr>
        <w:t>Figure 3.24</w:t>
      </w:r>
    </w:p>
    <w:p w:rsidR="000514DA" w:rsidRDefault="000514DA" w:rsidP="000514DA">
      <w:pPr>
        <w:spacing w:line="243" w:lineRule="exact"/>
        <w:rPr>
          <w:rFonts w:ascii="Times New Roman" w:eastAsia="Times New Roman" w:hAnsi="Times New Roman"/>
        </w:rPr>
      </w:pPr>
    </w:p>
    <w:p w:rsidR="000514DA" w:rsidRDefault="000514DA" w:rsidP="000514DA">
      <w:pPr>
        <w:numPr>
          <w:ilvl w:val="0"/>
          <w:numId w:val="31"/>
        </w:numPr>
        <w:tabs>
          <w:tab w:val="left" w:pos="360"/>
        </w:tabs>
        <w:spacing w:line="189" w:lineRule="auto"/>
        <w:rPr>
          <w:rFonts w:ascii="Wingdings" w:eastAsia="Wingdings" w:hAnsi="Wingdings"/>
          <w:sz w:val="48"/>
          <w:vertAlign w:val="superscript"/>
        </w:rPr>
      </w:pPr>
      <w:r>
        <w:rPr>
          <w:rFonts w:ascii="Cambria" w:eastAsia="Cambria" w:hAnsi="Cambria"/>
          <w:sz w:val="24"/>
        </w:rPr>
        <w:t>We noticed that , the predictor can predicate the signal approximately at 1</w:t>
      </w:r>
      <w:r>
        <w:rPr>
          <w:rFonts w:ascii="Cambria" w:eastAsia="Cambria" w:hAnsi="Cambria"/>
          <w:sz w:val="31"/>
          <w:vertAlign w:val="superscript"/>
        </w:rPr>
        <w:t>st</w:t>
      </w:r>
      <w:r>
        <w:rPr>
          <w:rFonts w:ascii="Cambria" w:eastAsia="Cambria" w:hAnsi="Cambria"/>
          <w:sz w:val="24"/>
        </w:rPr>
        <w:t xml:space="preserve"> predictor &amp; 2</w:t>
      </w:r>
      <w:r>
        <w:rPr>
          <w:rFonts w:ascii="Cambria" w:eastAsia="Cambria" w:hAnsi="Cambria"/>
          <w:sz w:val="31"/>
          <w:vertAlign w:val="superscript"/>
        </w:rPr>
        <w:t>nd</w:t>
      </w:r>
      <w:r>
        <w:rPr>
          <w:rFonts w:ascii="Cambria" w:eastAsia="Cambria" w:hAnsi="Cambria"/>
          <w:sz w:val="24"/>
        </w:rPr>
        <w:t xml:space="preserve"> predictor, until turning 4 bits off the view “axis” was different , but the predicted signal is approximately the same.</w:t>
      </w:r>
    </w:p>
    <w:p w:rsidR="000514DA" w:rsidRDefault="000514DA" w:rsidP="000514DA">
      <w:pPr>
        <w:tabs>
          <w:tab w:val="left" w:pos="360"/>
        </w:tabs>
        <w:spacing w:line="189" w:lineRule="auto"/>
        <w:ind w:left="360" w:hanging="359"/>
        <w:rPr>
          <w:rFonts w:ascii="Wingdings" w:eastAsia="Wingdings" w:hAnsi="Wingdings"/>
          <w:sz w:val="48"/>
          <w:vertAlign w:val="superscript"/>
        </w:rPr>
        <w:sectPr w:rsidR="000514DA" w:rsidSect="000514DA">
          <w:pgSz w:w="12240" w:h="15840"/>
          <w:pgMar w:top="1378" w:right="1840" w:bottom="1440" w:left="2160" w:header="0" w:footer="0" w:gutter="0"/>
          <w:pgBorders w:offsetFrom="page">
            <w:top w:val="single" w:sz="4" w:space="24" w:color="auto"/>
            <w:left w:val="single" w:sz="4" w:space="24" w:color="auto"/>
            <w:bottom w:val="single" w:sz="4" w:space="24" w:color="auto"/>
            <w:right w:val="single" w:sz="4" w:space="24" w:color="auto"/>
          </w:pgBorders>
          <w:cols w:space="0" w:equalWidth="0">
            <w:col w:w="8240"/>
          </w:cols>
          <w:docGrid w:linePitch="360"/>
        </w:sectPr>
      </w:pPr>
    </w:p>
    <w:p w:rsidR="000514DA" w:rsidRDefault="000514DA" w:rsidP="000514DA">
      <w:pPr>
        <w:spacing w:line="0" w:lineRule="atLeast"/>
        <w:ind w:left="80"/>
        <w:rPr>
          <w:rFonts w:ascii="Cambria" w:eastAsia="Cambria" w:hAnsi="Cambria"/>
          <w:b/>
          <w:color w:val="17365D"/>
          <w:sz w:val="40"/>
        </w:rPr>
      </w:pPr>
      <w:bookmarkStart w:id="20" w:name="page20"/>
      <w:bookmarkEnd w:id="20"/>
      <w:r>
        <w:rPr>
          <w:rFonts w:ascii="Cambria" w:eastAsia="Cambria" w:hAnsi="Cambria"/>
          <w:b/>
          <w:color w:val="17365D"/>
          <w:sz w:val="40"/>
        </w:rPr>
        <w:lastRenderedPageBreak/>
        <w:t>IV. Conclusion</w:t>
      </w:r>
    </w:p>
    <w:p w:rsidR="000514DA" w:rsidRDefault="000514DA" w:rsidP="000514DA">
      <w:pPr>
        <w:spacing w:line="272" w:lineRule="exact"/>
        <w:rPr>
          <w:rFonts w:ascii="Times New Roman" w:eastAsia="Times New Roman" w:hAnsi="Times New Roman"/>
        </w:rPr>
      </w:pPr>
    </w:p>
    <w:p w:rsidR="000514DA" w:rsidRDefault="000514DA" w:rsidP="000514DA">
      <w:pPr>
        <w:spacing w:line="239" w:lineRule="auto"/>
        <w:jc w:val="both"/>
        <w:rPr>
          <w:rFonts w:ascii="Cambria" w:eastAsia="Cambria" w:hAnsi="Cambria"/>
          <w:sz w:val="28"/>
        </w:rPr>
      </w:pPr>
      <w:r>
        <w:rPr>
          <w:rFonts w:ascii="Cambria" w:eastAsia="Cambria" w:hAnsi="Cambria"/>
          <w:sz w:val="28"/>
        </w:rPr>
        <w:t>I concluded from this Experiment that the term “modulation” in pulse-code modulation is a misnomer. In reality, pulse-code modulation is a source-encoding strategy, by means of which an analog signal emitted by a source is converted into digital form. In addition in DPCM, like DM, is subject to slope-overload distortion whenever the input signal changes too rapidly for the prediction filter to track it. Also PCM &amp; DPCM suffers from quantization noise .</w:t>
      </w:r>
    </w:p>
    <w:p w:rsidR="000514DA" w:rsidRDefault="000514DA" w:rsidP="000514DA">
      <w:pPr>
        <w:spacing w:line="239" w:lineRule="auto"/>
        <w:jc w:val="both"/>
        <w:rPr>
          <w:rFonts w:ascii="Cambria" w:eastAsia="Cambria" w:hAnsi="Cambria"/>
          <w:sz w:val="28"/>
        </w:rPr>
        <w:sectPr w:rsidR="000514DA" w:rsidSect="000514DA">
          <w:pgSz w:w="12240" w:h="15840"/>
          <w:pgMar w:top="1438" w:right="1800" w:bottom="1440" w:left="1800" w:header="0" w:footer="0" w:gutter="0"/>
          <w:pgBorders w:offsetFrom="page">
            <w:top w:val="single" w:sz="4" w:space="24" w:color="auto"/>
            <w:left w:val="single" w:sz="4" w:space="24" w:color="auto"/>
            <w:bottom w:val="single" w:sz="4" w:space="24" w:color="auto"/>
            <w:right w:val="single" w:sz="4" w:space="24" w:color="auto"/>
          </w:pgBorders>
          <w:cols w:space="0" w:equalWidth="0">
            <w:col w:w="8640"/>
          </w:cols>
          <w:docGrid w:linePitch="360"/>
        </w:sectPr>
      </w:pPr>
    </w:p>
    <w:p w:rsidR="000514DA" w:rsidRDefault="000514DA" w:rsidP="000514DA">
      <w:pPr>
        <w:spacing w:line="0" w:lineRule="atLeast"/>
        <w:rPr>
          <w:rFonts w:ascii="Cambria" w:eastAsia="Cambria" w:hAnsi="Cambria"/>
          <w:b/>
          <w:color w:val="17365D"/>
          <w:sz w:val="40"/>
        </w:rPr>
      </w:pPr>
      <w:bookmarkStart w:id="21" w:name="page21"/>
      <w:bookmarkEnd w:id="21"/>
      <w:r>
        <w:rPr>
          <w:rFonts w:ascii="Cambria" w:eastAsia="Cambria" w:hAnsi="Cambria"/>
          <w:b/>
          <w:color w:val="17365D"/>
          <w:sz w:val="40"/>
        </w:rPr>
        <w:lastRenderedPageBreak/>
        <w:t>V.References</w:t>
      </w:r>
    </w:p>
    <w:p w:rsidR="000514DA" w:rsidRDefault="000514DA" w:rsidP="000514DA">
      <w:pPr>
        <w:spacing w:line="265" w:lineRule="exact"/>
        <w:rPr>
          <w:rFonts w:ascii="Times New Roman" w:eastAsia="Times New Roman" w:hAnsi="Times New Roman"/>
        </w:rPr>
      </w:pPr>
    </w:p>
    <w:p w:rsidR="000514DA" w:rsidRPr="006E1078" w:rsidRDefault="000514DA" w:rsidP="000514DA">
      <w:pPr>
        <w:numPr>
          <w:ilvl w:val="0"/>
          <w:numId w:val="10"/>
        </w:numPr>
        <w:tabs>
          <w:tab w:val="left" w:pos="720"/>
        </w:tabs>
        <w:spacing w:line="0" w:lineRule="atLeast"/>
        <w:ind w:left="720" w:hanging="359"/>
        <w:jc w:val="both"/>
        <w:rPr>
          <w:rFonts w:ascii="Symbol" w:eastAsia="Symbol" w:hAnsi="Symbol"/>
          <w:sz w:val="24"/>
          <w:szCs w:val="24"/>
        </w:rPr>
      </w:pPr>
      <w:r w:rsidRPr="006E1078">
        <w:rPr>
          <w:rFonts w:ascii="Cambria" w:eastAsia="Cambria" w:hAnsi="Cambria"/>
          <w:sz w:val="24"/>
          <w:szCs w:val="24"/>
        </w:rPr>
        <w:t xml:space="preserve">[1]”Introduction to Analog &amp; Digital Communications”3.8.2016 </w:t>
      </w:r>
      <w:r w:rsidRPr="006E1078">
        <w:rPr>
          <w:color w:val="44546A"/>
          <w:sz w:val="24"/>
          <w:szCs w:val="24"/>
        </w:rPr>
        <w:t>at 8:30PM</w:t>
      </w:r>
    </w:p>
    <w:p w:rsidR="000514DA" w:rsidRPr="006E1078" w:rsidRDefault="000514DA" w:rsidP="000514DA">
      <w:pPr>
        <w:tabs>
          <w:tab w:val="left" w:pos="720"/>
        </w:tabs>
        <w:spacing w:line="0" w:lineRule="atLeast"/>
        <w:ind w:left="720"/>
        <w:jc w:val="both"/>
        <w:rPr>
          <w:rFonts w:ascii="Symbol" w:eastAsia="Symbol" w:hAnsi="Symbol"/>
          <w:sz w:val="24"/>
          <w:szCs w:val="24"/>
        </w:rPr>
      </w:pPr>
    </w:p>
    <w:p w:rsidR="000514DA" w:rsidRPr="006E1078" w:rsidRDefault="000514DA" w:rsidP="000514DA">
      <w:pPr>
        <w:pStyle w:val="Heading1"/>
        <w:numPr>
          <w:ilvl w:val="0"/>
          <w:numId w:val="32"/>
        </w:numPr>
        <w:rPr>
          <w:sz w:val="24"/>
          <w:szCs w:val="24"/>
        </w:rPr>
      </w:pPr>
      <w:r w:rsidRPr="006E1078">
        <w:rPr>
          <w:sz w:val="24"/>
          <w:szCs w:val="24"/>
        </w:rPr>
        <w:t>[1]”</w:t>
      </w:r>
      <w:hyperlink r:id="rId48" w:history="1">
        <w:r w:rsidRPr="006E1078">
          <w:rPr>
            <w:rStyle w:val="Hyperlink"/>
            <w:sz w:val="24"/>
            <w:szCs w:val="24"/>
          </w:rPr>
          <w:t>http://www.hum.uu.nl/uilots/lab/courseware/phonetics/basics_of_acoustics_1/quantization.html</w:t>
        </w:r>
      </w:hyperlink>
      <w:r w:rsidRPr="006E1078">
        <w:rPr>
          <w:sz w:val="24"/>
          <w:szCs w:val="24"/>
        </w:rPr>
        <w:t xml:space="preserve">   3.8.2016 at 8:37PM</w:t>
      </w:r>
    </w:p>
    <w:p w:rsidR="000514DA" w:rsidRPr="006E1078" w:rsidRDefault="000514DA" w:rsidP="000514DA">
      <w:pPr>
        <w:pStyle w:val="ListParagraph"/>
        <w:numPr>
          <w:ilvl w:val="0"/>
          <w:numId w:val="32"/>
        </w:numPr>
        <w:rPr>
          <w:color w:val="44546A"/>
          <w:sz w:val="24"/>
          <w:szCs w:val="24"/>
        </w:rPr>
      </w:pPr>
      <w:r w:rsidRPr="006E1078">
        <w:rPr>
          <w:rFonts w:ascii="Cambria" w:eastAsia="Cambria" w:hAnsi="Cambria"/>
          <w:sz w:val="24"/>
          <w:szCs w:val="24"/>
        </w:rPr>
        <w:t>[1]”</w:t>
      </w:r>
      <w:r w:rsidRPr="006E1078">
        <w:rPr>
          <w:sz w:val="24"/>
          <w:szCs w:val="24"/>
        </w:rPr>
        <w:t xml:space="preserve">http://www.hum.uu.nl/uilots/lab/courseware/phonetics/basics_of_acoustics_1/quantization.html  </w:t>
      </w:r>
      <w:r w:rsidRPr="006E1078">
        <w:rPr>
          <w:color w:val="44546A"/>
          <w:sz w:val="24"/>
          <w:szCs w:val="24"/>
        </w:rPr>
        <w:t>3.8.2016 at 9:00PM</w:t>
      </w:r>
    </w:p>
    <w:p w:rsidR="000514DA" w:rsidRPr="006E1078" w:rsidRDefault="000514DA" w:rsidP="000514DA">
      <w:pPr>
        <w:pStyle w:val="ListParagraph"/>
        <w:numPr>
          <w:ilvl w:val="0"/>
          <w:numId w:val="32"/>
        </w:numPr>
        <w:rPr>
          <w:color w:val="44546A"/>
          <w:sz w:val="24"/>
          <w:szCs w:val="24"/>
        </w:rPr>
      </w:pPr>
      <w:r w:rsidRPr="006E1078">
        <w:rPr>
          <w:rFonts w:ascii="Cambria" w:eastAsia="Cambria" w:hAnsi="Cambria"/>
          <w:sz w:val="24"/>
          <w:szCs w:val="24"/>
        </w:rPr>
        <w:t>[1]”</w:t>
      </w:r>
      <w:hyperlink r:id="rId49" w:history="1">
        <w:r w:rsidRPr="006E1078">
          <w:rPr>
            <w:rStyle w:val="Hyperlink"/>
            <w:sz w:val="24"/>
            <w:szCs w:val="24"/>
          </w:rPr>
          <w:t>http://nptel.ac.in/courses/IIT-MADRAS/Principles_of_Communication1/Pdfs/1_9.pdf</w:t>
        </w:r>
      </w:hyperlink>
      <w:r w:rsidRPr="006E1078">
        <w:rPr>
          <w:color w:val="44546A"/>
          <w:sz w:val="24"/>
          <w:szCs w:val="24"/>
        </w:rPr>
        <w:t xml:space="preserve">   3.8.2016 at 9:45PM</w:t>
      </w:r>
    </w:p>
    <w:p w:rsidR="00574C18" w:rsidRDefault="00574C18"/>
    <w:sectPr w:rsidR="00574C18" w:rsidSect="000514DA">
      <w:pgSz w:w="12240" w:h="15840"/>
      <w:pgMar w:top="864" w:right="576" w:bottom="720" w:left="864" w:header="720" w:footer="720" w:gutter="0"/>
      <w:pgBorders w:offsetFrom="page">
        <w:top w:val="single" w:sz="4" w:space="24" w:color="auto"/>
        <w:left w:val="single" w:sz="4" w:space="24" w:color="auto"/>
        <w:bottom w:val="single" w:sz="4" w:space="24" w:color="auto"/>
        <w:right w:val="single" w:sz="4" w:space="24" w:color="auto"/>
      </w:pgBorders>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9415A" w:rsidRDefault="0029415A">
      <w:r>
        <w:separator/>
      </w:r>
    </w:p>
  </w:endnote>
  <w:endnote w:type="continuationSeparator" w:id="0">
    <w:p w:rsidR="0029415A" w:rsidRDefault="002941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entury">
    <w:panose1 w:val="02040604050505020304"/>
    <w:charset w:val="00"/>
    <w:family w:val="roman"/>
    <w:pitch w:val="variable"/>
    <w:sig w:usb0="00000287" w:usb1="00000000" w:usb2="00000000" w:usb3="00000000" w:csb0="0000009F" w:csb1="00000000"/>
  </w:font>
  <w:font w:name="Baskerville Old Face">
    <w:panose1 w:val="02020602080505020303"/>
    <w:charset w:val="00"/>
    <w:family w:val="roman"/>
    <w:pitch w:val="variable"/>
    <w:sig w:usb0="00000003" w:usb1="00000000" w:usb2="00000000" w:usb3="00000000" w:csb0="00000001" w:csb1="00000000"/>
  </w:font>
  <w:font w:name="Imprint MT Shadow">
    <w:panose1 w:val="04020605060303030202"/>
    <w:charset w:val="00"/>
    <w:family w:val="decorative"/>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049C9" w:rsidRDefault="000514DA">
    <w:pPr>
      <w:pStyle w:val="Footer"/>
      <w:jc w:val="center"/>
    </w:pPr>
    <w:r>
      <w:fldChar w:fldCharType="begin"/>
    </w:r>
    <w:r>
      <w:instrText xml:space="preserve"> PAGE   \* MERGEFORMAT </w:instrText>
    </w:r>
    <w:r>
      <w:fldChar w:fldCharType="separate"/>
    </w:r>
    <w:r w:rsidR="00957586">
      <w:rPr>
        <w:noProof/>
      </w:rPr>
      <w:t>16</w:t>
    </w:r>
    <w:r>
      <w:rPr>
        <w:noProof/>
      </w:rPr>
      <w:fldChar w:fldCharType="end"/>
    </w:r>
  </w:p>
  <w:p w:rsidR="003049C9" w:rsidRDefault="0029415A">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9415A" w:rsidRDefault="0029415A">
      <w:r>
        <w:separator/>
      </w:r>
    </w:p>
  </w:footnote>
  <w:footnote w:type="continuationSeparator" w:id="0">
    <w:p w:rsidR="0029415A" w:rsidRDefault="0029415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hybridMultilevel"/>
    <w:tmpl w:val="3D1B58BA"/>
    <w:lvl w:ilvl="0" w:tplc="FFFFFFFF">
      <w:start w:val="1"/>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
    <w:nsid w:val="00000002"/>
    <w:multiLevelType w:val="hybridMultilevel"/>
    <w:tmpl w:val="507ED7AA"/>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
    <w:nsid w:val="00000003"/>
    <w:multiLevelType w:val="hybridMultilevel"/>
    <w:tmpl w:val="2EB141F2"/>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
    <w:nsid w:val="00000004"/>
    <w:multiLevelType w:val="hybridMultilevel"/>
    <w:tmpl w:val="41B71EFA"/>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4">
    <w:nsid w:val="00000005"/>
    <w:multiLevelType w:val="hybridMultilevel"/>
    <w:tmpl w:val="79E2A9E2"/>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5">
    <w:nsid w:val="00000006"/>
    <w:multiLevelType w:val="hybridMultilevel"/>
    <w:tmpl w:val="7545E146"/>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6">
    <w:nsid w:val="00000007"/>
    <w:multiLevelType w:val="hybridMultilevel"/>
    <w:tmpl w:val="515F007C"/>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7">
    <w:nsid w:val="00000008"/>
    <w:multiLevelType w:val="hybridMultilevel"/>
    <w:tmpl w:val="5BD062C2"/>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8">
    <w:nsid w:val="00000009"/>
    <w:multiLevelType w:val="hybridMultilevel"/>
    <w:tmpl w:val="12200854"/>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9">
    <w:nsid w:val="0000000A"/>
    <w:multiLevelType w:val="hybridMultilevel"/>
    <w:tmpl w:val="4DB127F8"/>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0">
    <w:nsid w:val="0C8C03D1"/>
    <w:multiLevelType w:val="hybridMultilevel"/>
    <w:tmpl w:val="C9E87A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8D01D96"/>
    <w:multiLevelType w:val="hybridMultilevel"/>
    <w:tmpl w:val="34DAD91C"/>
    <w:lvl w:ilvl="0" w:tplc="D8E67184">
      <w:start w:val="3"/>
      <w:numFmt w:val="bullet"/>
      <w:lvlText w:val=""/>
      <w:lvlJc w:val="left"/>
      <w:pPr>
        <w:ind w:left="720" w:hanging="360"/>
      </w:pPr>
      <w:rPr>
        <w:rFonts w:ascii="Wingdings" w:eastAsia="Calibri" w:hAnsi="Wingdings"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E7B1ED9"/>
    <w:multiLevelType w:val="hybridMultilevel"/>
    <w:tmpl w:val="79B49316"/>
    <w:lvl w:ilvl="0" w:tplc="7E502480">
      <w:start w:val="1"/>
      <w:numFmt w:val="bullet"/>
      <w:lvlText w:val=""/>
      <w:lvlJc w:val="left"/>
      <w:pPr>
        <w:ind w:left="720" w:hanging="3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48E26DB"/>
    <w:multiLevelType w:val="hybridMultilevel"/>
    <w:tmpl w:val="8B4091E6"/>
    <w:lvl w:ilvl="0" w:tplc="7E502480">
      <w:start w:val="1"/>
      <w:numFmt w:val="bullet"/>
      <w:lvlText w:val=""/>
      <w:lvlJc w:val="left"/>
      <w:pPr>
        <w:ind w:left="720" w:hanging="3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87A1757"/>
    <w:multiLevelType w:val="hybridMultilevel"/>
    <w:tmpl w:val="415E2A4E"/>
    <w:lvl w:ilvl="0" w:tplc="7E502480">
      <w:start w:val="1"/>
      <w:numFmt w:val="bullet"/>
      <w:lvlText w:val=""/>
      <w:lvlJc w:val="left"/>
      <w:pPr>
        <w:ind w:left="766" w:hanging="3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04090003" w:tentative="1">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15">
    <w:nsid w:val="2AA53AA2"/>
    <w:multiLevelType w:val="hybridMultilevel"/>
    <w:tmpl w:val="069016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D9C6358"/>
    <w:multiLevelType w:val="hybridMultilevel"/>
    <w:tmpl w:val="8818A514"/>
    <w:lvl w:ilvl="0" w:tplc="7E502480">
      <w:start w:val="1"/>
      <w:numFmt w:val="bullet"/>
      <w:lvlText w:val=""/>
      <w:lvlJc w:val="left"/>
      <w:pPr>
        <w:ind w:left="720" w:hanging="3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36145A3"/>
    <w:multiLevelType w:val="hybridMultilevel"/>
    <w:tmpl w:val="59B4B344"/>
    <w:lvl w:ilvl="0" w:tplc="1F7401E8">
      <w:start w:val="3"/>
      <w:numFmt w:val="bullet"/>
      <w:lvlText w:val="-"/>
      <w:lvlJc w:val="left"/>
      <w:pPr>
        <w:ind w:left="510" w:hanging="360"/>
      </w:pPr>
      <w:rPr>
        <w:rFonts w:ascii="Calibri" w:eastAsia="Calibri" w:hAnsi="Calibri" w:cs="Arial" w:hint="default"/>
      </w:rPr>
    </w:lvl>
    <w:lvl w:ilvl="1" w:tplc="04090003" w:tentative="1">
      <w:start w:val="1"/>
      <w:numFmt w:val="bullet"/>
      <w:lvlText w:val="o"/>
      <w:lvlJc w:val="left"/>
      <w:pPr>
        <w:ind w:left="1230" w:hanging="360"/>
      </w:pPr>
      <w:rPr>
        <w:rFonts w:ascii="Courier New" w:hAnsi="Courier New" w:cs="Courier New" w:hint="default"/>
      </w:rPr>
    </w:lvl>
    <w:lvl w:ilvl="2" w:tplc="04090005" w:tentative="1">
      <w:start w:val="1"/>
      <w:numFmt w:val="bullet"/>
      <w:lvlText w:val=""/>
      <w:lvlJc w:val="left"/>
      <w:pPr>
        <w:ind w:left="1950" w:hanging="360"/>
      </w:pPr>
      <w:rPr>
        <w:rFonts w:ascii="Wingdings" w:hAnsi="Wingdings" w:hint="default"/>
      </w:rPr>
    </w:lvl>
    <w:lvl w:ilvl="3" w:tplc="04090001" w:tentative="1">
      <w:start w:val="1"/>
      <w:numFmt w:val="bullet"/>
      <w:lvlText w:val=""/>
      <w:lvlJc w:val="left"/>
      <w:pPr>
        <w:ind w:left="2670" w:hanging="360"/>
      </w:pPr>
      <w:rPr>
        <w:rFonts w:ascii="Symbol" w:hAnsi="Symbol" w:hint="default"/>
      </w:rPr>
    </w:lvl>
    <w:lvl w:ilvl="4" w:tplc="04090003" w:tentative="1">
      <w:start w:val="1"/>
      <w:numFmt w:val="bullet"/>
      <w:lvlText w:val="o"/>
      <w:lvlJc w:val="left"/>
      <w:pPr>
        <w:ind w:left="3390" w:hanging="360"/>
      </w:pPr>
      <w:rPr>
        <w:rFonts w:ascii="Courier New" w:hAnsi="Courier New" w:cs="Courier New" w:hint="default"/>
      </w:rPr>
    </w:lvl>
    <w:lvl w:ilvl="5" w:tplc="04090005" w:tentative="1">
      <w:start w:val="1"/>
      <w:numFmt w:val="bullet"/>
      <w:lvlText w:val=""/>
      <w:lvlJc w:val="left"/>
      <w:pPr>
        <w:ind w:left="4110" w:hanging="360"/>
      </w:pPr>
      <w:rPr>
        <w:rFonts w:ascii="Wingdings" w:hAnsi="Wingdings" w:hint="default"/>
      </w:rPr>
    </w:lvl>
    <w:lvl w:ilvl="6" w:tplc="04090001" w:tentative="1">
      <w:start w:val="1"/>
      <w:numFmt w:val="bullet"/>
      <w:lvlText w:val=""/>
      <w:lvlJc w:val="left"/>
      <w:pPr>
        <w:ind w:left="4830" w:hanging="360"/>
      </w:pPr>
      <w:rPr>
        <w:rFonts w:ascii="Symbol" w:hAnsi="Symbol" w:hint="default"/>
      </w:rPr>
    </w:lvl>
    <w:lvl w:ilvl="7" w:tplc="04090003" w:tentative="1">
      <w:start w:val="1"/>
      <w:numFmt w:val="bullet"/>
      <w:lvlText w:val="o"/>
      <w:lvlJc w:val="left"/>
      <w:pPr>
        <w:ind w:left="5550" w:hanging="360"/>
      </w:pPr>
      <w:rPr>
        <w:rFonts w:ascii="Courier New" w:hAnsi="Courier New" w:cs="Courier New" w:hint="default"/>
      </w:rPr>
    </w:lvl>
    <w:lvl w:ilvl="8" w:tplc="04090005" w:tentative="1">
      <w:start w:val="1"/>
      <w:numFmt w:val="bullet"/>
      <w:lvlText w:val=""/>
      <w:lvlJc w:val="left"/>
      <w:pPr>
        <w:ind w:left="6270" w:hanging="360"/>
      </w:pPr>
      <w:rPr>
        <w:rFonts w:ascii="Wingdings" w:hAnsi="Wingdings" w:hint="default"/>
      </w:rPr>
    </w:lvl>
  </w:abstractNum>
  <w:abstractNum w:abstractNumId="18">
    <w:nsid w:val="3BFC0023"/>
    <w:multiLevelType w:val="hybridMultilevel"/>
    <w:tmpl w:val="D61450E6"/>
    <w:lvl w:ilvl="0" w:tplc="7E502480">
      <w:start w:val="1"/>
      <w:numFmt w:val="bullet"/>
      <w:lvlText w:val=""/>
      <w:lvlJc w:val="left"/>
      <w:pPr>
        <w:ind w:left="766" w:hanging="3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04090003" w:tentative="1">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19">
    <w:nsid w:val="45AB7980"/>
    <w:multiLevelType w:val="hybridMultilevel"/>
    <w:tmpl w:val="95C2B152"/>
    <w:lvl w:ilvl="0" w:tplc="7E502480">
      <w:start w:val="1"/>
      <w:numFmt w:val="bullet"/>
      <w:lvlText w:val=""/>
      <w:lvlJc w:val="left"/>
      <w:pPr>
        <w:ind w:left="720" w:hanging="3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76072CF"/>
    <w:multiLevelType w:val="hybridMultilevel"/>
    <w:tmpl w:val="2FDA4E44"/>
    <w:lvl w:ilvl="0" w:tplc="04090001">
      <w:start w:val="1"/>
      <w:numFmt w:val="bullet"/>
      <w:lvlText w:val=""/>
      <w:lvlJc w:val="left"/>
      <w:pPr>
        <w:ind w:left="795" w:hanging="360"/>
      </w:pPr>
      <w:rPr>
        <w:rFonts w:ascii="Symbol" w:hAnsi="Symbol" w:hint="default"/>
      </w:rPr>
    </w:lvl>
    <w:lvl w:ilvl="1" w:tplc="04090003" w:tentative="1">
      <w:start w:val="1"/>
      <w:numFmt w:val="bullet"/>
      <w:lvlText w:val="o"/>
      <w:lvlJc w:val="left"/>
      <w:pPr>
        <w:ind w:left="1515" w:hanging="360"/>
      </w:pPr>
      <w:rPr>
        <w:rFonts w:ascii="Courier New" w:hAnsi="Courier New" w:cs="Courier New" w:hint="default"/>
      </w:rPr>
    </w:lvl>
    <w:lvl w:ilvl="2" w:tplc="04090005" w:tentative="1">
      <w:start w:val="1"/>
      <w:numFmt w:val="bullet"/>
      <w:lvlText w:val=""/>
      <w:lvlJc w:val="left"/>
      <w:pPr>
        <w:ind w:left="2235" w:hanging="360"/>
      </w:pPr>
      <w:rPr>
        <w:rFonts w:ascii="Wingdings" w:hAnsi="Wingdings" w:hint="default"/>
      </w:rPr>
    </w:lvl>
    <w:lvl w:ilvl="3" w:tplc="04090001" w:tentative="1">
      <w:start w:val="1"/>
      <w:numFmt w:val="bullet"/>
      <w:lvlText w:val=""/>
      <w:lvlJc w:val="left"/>
      <w:pPr>
        <w:ind w:left="2955" w:hanging="360"/>
      </w:pPr>
      <w:rPr>
        <w:rFonts w:ascii="Symbol" w:hAnsi="Symbol" w:hint="default"/>
      </w:rPr>
    </w:lvl>
    <w:lvl w:ilvl="4" w:tplc="04090003" w:tentative="1">
      <w:start w:val="1"/>
      <w:numFmt w:val="bullet"/>
      <w:lvlText w:val="o"/>
      <w:lvlJc w:val="left"/>
      <w:pPr>
        <w:ind w:left="3675" w:hanging="360"/>
      </w:pPr>
      <w:rPr>
        <w:rFonts w:ascii="Courier New" w:hAnsi="Courier New" w:cs="Courier New" w:hint="default"/>
      </w:rPr>
    </w:lvl>
    <w:lvl w:ilvl="5" w:tplc="04090005" w:tentative="1">
      <w:start w:val="1"/>
      <w:numFmt w:val="bullet"/>
      <w:lvlText w:val=""/>
      <w:lvlJc w:val="left"/>
      <w:pPr>
        <w:ind w:left="4395" w:hanging="360"/>
      </w:pPr>
      <w:rPr>
        <w:rFonts w:ascii="Wingdings" w:hAnsi="Wingdings" w:hint="default"/>
      </w:rPr>
    </w:lvl>
    <w:lvl w:ilvl="6" w:tplc="04090001" w:tentative="1">
      <w:start w:val="1"/>
      <w:numFmt w:val="bullet"/>
      <w:lvlText w:val=""/>
      <w:lvlJc w:val="left"/>
      <w:pPr>
        <w:ind w:left="5115" w:hanging="360"/>
      </w:pPr>
      <w:rPr>
        <w:rFonts w:ascii="Symbol" w:hAnsi="Symbol" w:hint="default"/>
      </w:rPr>
    </w:lvl>
    <w:lvl w:ilvl="7" w:tplc="04090003" w:tentative="1">
      <w:start w:val="1"/>
      <w:numFmt w:val="bullet"/>
      <w:lvlText w:val="o"/>
      <w:lvlJc w:val="left"/>
      <w:pPr>
        <w:ind w:left="5835" w:hanging="360"/>
      </w:pPr>
      <w:rPr>
        <w:rFonts w:ascii="Courier New" w:hAnsi="Courier New" w:cs="Courier New" w:hint="default"/>
      </w:rPr>
    </w:lvl>
    <w:lvl w:ilvl="8" w:tplc="04090005" w:tentative="1">
      <w:start w:val="1"/>
      <w:numFmt w:val="bullet"/>
      <w:lvlText w:val=""/>
      <w:lvlJc w:val="left"/>
      <w:pPr>
        <w:ind w:left="6555" w:hanging="360"/>
      </w:pPr>
      <w:rPr>
        <w:rFonts w:ascii="Wingdings" w:hAnsi="Wingdings" w:hint="default"/>
      </w:rPr>
    </w:lvl>
  </w:abstractNum>
  <w:abstractNum w:abstractNumId="21">
    <w:nsid w:val="488B4422"/>
    <w:multiLevelType w:val="hybridMultilevel"/>
    <w:tmpl w:val="2E22578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2">
    <w:nsid w:val="4AE15608"/>
    <w:multiLevelType w:val="hybridMultilevel"/>
    <w:tmpl w:val="90F6D9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BBC22F0"/>
    <w:multiLevelType w:val="hybridMultilevel"/>
    <w:tmpl w:val="EF48233C"/>
    <w:lvl w:ilvl="0" w:tplc="00841924">
      <w:start w:val="1"/>
      <w:numFmt w:val="decimal"/>
      <w:lvlText w:val="%1."/>
      <w:lvlJc w:val="left"/>
      <w:pPr>
        <w:ind w:left="780" w:hanging="4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4C88494F"/>
    <w:multiLevelType w:val="hybridMultilevel"/>
    <w:tmpl w:val="C8063242"/>
    <w:lvl w:ilvl="0" w:tplc="7E502480">
      <w:start w:val="1"/>
      <w:numFmt w:val="bullet"/>
      <w:lvlText w:val=""/>
      <w:lvlJc w:val="left"/>
      <w:pPr>
        <w:ind w:left="720" w:hanging="3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51920D4C"/>
    <w:multiLevelType w:val="hybridMultilevel"/>
    <w:tmpl w:val="3702ACF0"/>
    <w:lvl w:ilvl="0" w:tplc="A6243630">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53B4641A"/>
    <w:multiLevelType w:val="hybridMultilevel"/>
    <w:tmpl w:val="99E69214"/>
    <w:lvl w:ilvl="0" w:tplc="7E502480">
      <w:start w:val="1"/>
      <w:numFmt w:val="bullet"/>
      <w:lvlText w:val=""/>
      <w:lvlJc w:val="left"/>
      <w:pPr>
        <w:ind w:left="1080" w:hanging="3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
    <w:nsid w:val="5E924F7E"/>
    <w:multiLevelType w:val="hybridMultilevel"/>
    <w:tmpl w:val="BC84B5D8"/>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64BA1001"/>
    <w:multiLevelType w:val="hybridMultilevel"/>
    <w:tmpl w:val="62E44E54"/>
    <w:lvl w:ilvl="0" w:tplc="7E502480">
      <w:start w:val="1"/>
      <w:numFmt w:val="bullet"/>
      <w:lvlText w:val=""/>
      <w:lvlJc w:val="left"/>
      <w:pPr>
        <w:ind w:left="720" w:hanging="3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7975C84"/>
    <w:multiLevelType w:val="hybridMultilevel"/>
    <w:tmpl w:val="0D7EF11A"/>
    <w:lvl w:ilvl="0" w:tplc="D8E67184">
      <w:start w:val="3"/>
      <w:numFmt w:val="bullet"/>
      <w:lvlText w:val=""/>
      <w:lvlJc w:val="left"/>
      <w:pPr>
        <w:ind w:left="720" w:hanging="360"/>
      </w:pPr>
      <w:rPr>
        <w:rFonts w:ascii="Wingdings" w:eastAsia="Calibri" w:hAnsi="Wingdings"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7969075E"/>
    <w:multiLevelType w:val="hybridMultilevel"/>
    <w:tmpl w:val="BDE806F0"/>
    <w:lvl w:ilvl="0" w:tplc="D8E67184">
      <w:start w:val="3"/>
      <w:numFmt w:val="bullet"/>
      <w:lvlText w:val=""/>
      <w:lvlJc w:val="left"/>
      <w:pPr>
        <w:ind w:left="720" w:hanging="360"/>
      </w:pPr>
      <w:rPr>
        <w:rFonts w:ascii="Wingdings" w:eastAsia="Calibri" w:hAnsi="Wingdings"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7E015246"/>
    <w:multiLevelType w:val="hybridMultilevel"/>
    <w:tmpl w:val="047A3282"/>
    <w:lvl w:ilvl="0" w:tplc="1F7401E8">
      <w:start w:val="3"/>
      <w:numFmt w:val="bullet"/>
      <w:lvlText w:val="-"/>
      <w:lvlJc w:val="left"/>
      <w:pPr>
        <w:ind w:left="510" w:hanging="360"/>
      </w:pPr>
      <w:rPr>
        <w:rFonts w:ascii="Calibri" w:eastAsia="Calibri" w:hAnsi="Calibri"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23"/>
  </w:num>
  <w:num w:numId="12">
    <w:abstractNumId w:val="25"/>
  </w:num>
  <w:num w:numId="13">
    <w:abstractNumId w:val="22"/>
  </w:num>
  <w:num w:numId="14">
    <w:abstractNumId w:val="10"/>
  </w:num>
  <w:num w:numId="15">
    <w:abstractNumId w:val="26"/>
  </w:num>
  <w:num w:numId="16">
    <w:abstractNumId w:val="15"/>
  </w:num>
  <w:num w:numId="17">
    <w:abstractNumId w:val="21"/>
  </w:num>
  <w:num w:numId="18">
    <w:abstractNumId w:val="27"/>
  </w:num>
  <w:num w:numId="19">
    <w:abstractNumId w:val="17"/>
  </w:num>
  <w:num w:numId="20">
    <w:abstractNumId w:val="31"/>
  </w:num>
  <w:num w:numId="21">
    <w:abstractNumId w:val="11"/>
  </w:num>
  <w:num w:numId="22">
    <w:abstractNumId w:val="30"/>
  </w:num>
  <w:num w:numId="23">
    <w:abstractNumId w:val="29"/>
  </w:num>
  <w:num w:numId="24">
    <w:abstractNumId w:val="19"/>
  </w:num>
  <w:num w:numId="25">
    <w:abstractNumId w:val="14"/>
  </w:num>
  <w:num w:numId="26">
    <w:abstractNumId w:val="12"/>
  </w:num>
  <w:num w:numId="27">
    <w:abstractNumId w:val="28"/>
  </w:num>
  <w:num w:numId="28">
    <w:abstractNumId w:val="18"/>
  </w:num>
  <w:num w:numId="29">
    <w:abstractNumId w:val="13"/>
  </w:num>
  <w:num w:numId="30">
    <w:abstractNumId w:val="24"/>
  </w:num>
  <w:num w:numId="31">
    <w:abstractNumId w:val="16"/>
  </w:num>
  <w:num w:numId="32">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6"/>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514DA"/>
    <w:rsid w:val="000514DA"/>
    <w:rsid w:val="0029415A"/>
    <w:rsid w:val="00574C18"/>
    <w:rsid w:val="00957586"/>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50D7CC9E-BBC8-443C-9D9D-4D7461B1D5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514DA"/>
    <w:pPr>
      <w:spacing w:after="0" w:line="240" w:lineRule="auto"/>
    </w:pPr>
    <w:rPr>
      <w:rFonts w:ascii="Calibri" w:eastAsia="Calibri" w:hAnsi="Calibri" w:cs="Arial"/>
      <w:sz w:val="20"/>
      <w:szCs w:val="20"/>
    </w:rPr>
  </w:style>
  <w:style w:type="paragraph" w:styleId="Heading1">
    <w:name w:val="heading 1"/>
    <w:next w:val="Normal"/>
    <w:link w:val="Heading1Char"/>
    <w:uiPriority w:val="9"/>
    <w:unhideWhenUsed/>
    <w:qFormat/>
    <w:rsid w:val="000514DA"/>
    <w:pPr>
      <w:keepNext/>
      <w:keepLines/>
      <w:spacing w:after="117"/>
      <w:ind w:left="10" w:hanging="10"/>
      <w:outlineLvl w:val="0"/>
    </w:pPr>
    <w:rPr>
      <w:rFonts w:ascii="Cambria" w:eastAsia="Cambria" w:hAnsi="Cambria" w:cs="Cambria"/>
      <w:b/>
      <w:color w:val="17365D"/>
      <w:sz w:val="4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514DA"/>
    <w:rPr>
      <w:rFonts w:ascii="Cambria" w:eastAsia="Cambria" w:hAnsi="Cambria" w:cs="Cambria"/>
      <w:b/>
      <w:color w:val="17365D"/>
      <w:sz w:val="40"/>
    </w:rPr>
  </w:style>
  <w:style w:type="paragraph" w:customStyle="1" w:styleId="Default">
    <w:name w:val="Default"/>
    <w:rsid w:val="000514DA"/>
    <w:pPr>
      <w:autoSpaceDE w:val="0"/>
      <w:autoSpaceDN w:val="0"/>
      <w:adjustRightInd w:val="0"/>
      <w:spacing w:after="0" w:line="240" w:lineRule="auto"/>
    </w:pPr>
    <w:rPr>
      <w:rFonts w:ascii="Cambria" w:eastAsia="Calibri" w:hAnsi="Cambria" w:cs="Cambria"/>
      <w:color w:val="000000"/>
      <w:sz w:val="24"/>
      <w:szCs w:val="24"/>
    </w:rPr>
  </w:style>
  <w:style w:type="character" w:styleId="Hyperlink">
    <w:name w:val="Hyperlink"/>
    <w:uiPriority w:val="99"/>
    <w:unhideWhenUsed/>
    <w:rsid w:val="000514DA"/>
    <w:rPr>
      <w:strike w:val="0"/>
      <w:dstrike w:val="0"/>
      <w:color w:val="002590"/>
      <w:u w:val="none"/>
      <w:effect w:val="none"/>
    </w:rPr>
  </w:style>
  <w:style w:type="character" w:customStyle="1" w:styleId="apple-converted-space">
    <w:name w:val="apple-converted-space"/>
    <w:rsid w:val="000514DA"/>
  </w:style>
  <w:style w:type="paragraph" w:styleId="ListParagraph">
    <w:name w:val="List Paragraph"/>
    <w:basedOn w:val="Normal"/>
    <w:uiPriority w:val="34"/>
    <w:qFormat/>
    <w:rsid w:val="000514DA"/>
    <w:pPr>
      <w:spacing w:after="200" w:line="276" w:lineRule="auto"/>
      <w:ind w:left="720"/>
      <w:contextualSpacing/>
    </w:pPr>
    <w:rPr>
      <w:sz w:val="22"/>
      <w:szCs w:val="22"/>
    </w:rPr>
  </w:style>
  <w:style w:type="character" w:styleId="Emphasis">
    <w:name w:val="Emphasis"/>
    <w:uiPriority w:val="20"/>
    <w:qFormat/>
    <w:rsid w:val="000514DA"/>
    <w:rPr>
      <w:i/>
      <w:iCs/>
    </w:rPr>
  </w:style>
  <w:style w:type="paragraph" w:styleId="NormalWeb">
    <w:name w:val="Normal (Web)"/>
    <w:basedOn w:val="Normal"/>
    <w:uiPriority w:val="99"/>
    <w:semiHidden/>
    <w:unhideWhenUsed/>
    <w:rsid w:val="000514DA"/>
    <w:pPr>
      <w:spacing w:before="100" w:beforeAutospacing="1" w:after="100" w:afterAutospacing="1"/>
    </w:pPr>
    <w:rPr>
      <w:rFonts w:ascii="Times New Roman" w:eastAsia="Times New Roman" w:hAnsi="Times New Roman" w:cs="Times New Roman"/>
      <w:sz w:val="24"/>
      <w:szCs w:val="24"/>
    </w:rPr>
  </w:style>
  <w:style w:type="character" w:styleId="FollowedHyperlink">
    <w:name w:val="FollowedHyperlink"/>
    <w:uiPriority w:val="99"/>
    <w:semiHidden/>
    <w:unhideWhenUsed/>
    <w:rsid w:val="000514DA"/>
    <w:rPr>
      <w:color w:val="954F72"/>
      <w:u w:val="single"/>
    </w:rPr>
  </w:style>
  <w:style w:type="paragraph" w:styleId="Header">
    <w:name w:val="header"/>
    <w:basedOn w:val="Normal"/>
    <w:link w:val="HeaderChar"/>
    <w:uiPriority w:val="99"/>
    <w:unhideWhenUsed/>
    <w:rsid w:val="000514DA"/>
    <w:pPr>
      <w:tabs>
        <w:tab w:val="center" w:pos="4680"/>
        <w:tab w:val="right" w:pos="9360"/>
      </w:tabs>
    </w:pPr>
  </w:style>
  <w:style w:type="character" w:customStyle="1" w:styleId="HeaderChar">
    <w:name w:val="Header Char"/>
    <w:basedOn w:val="DefaultParagraphFont"/>
    <w:link w:val="Header"/>
    <w:uiPriority w:val="99"/>
    <w:rsid w:val="000514DA"/>
    <w:rPr>
      <w:rFonts w:ascii="Calibri" w:eastAsia="Calibri" w:hAnsi="Calibri" w:cs="Arial"/>
      <w:sz w:val="20"/>
      <w:szCs w:val="20"/>
    </w:rPr>
  </w:style>
  <w:style w:type="paragraph" w:styleId="Footer">
    <w:name w:val="footer"/>
    <w:basedOn w:val="Normal"/>
    <w:link w:val="FooterChar"/>
    <w:uiPriority w:val="99"/>
    <w:unhideWhenUsed/>
    <w:rsid w:val="000514DA"/>
    <w:pPr>
      <w:tabs>
        <w:tab w:val="center" w:pos="4680"/>
        <w:tab w:val="right" w:pos="9360"/>
      </w:tabs>
    </w:pPr>
  </w:style>
  <w:style w:type="character" w:customStyle="1" w:styleId="FooterChar">
    <w:name w:val="Footer Char"/>
    <w:basedOn w:val="DefaultParagraphFont"/>
    <w:link w:val="Footer"/>
    <w:uiPriority w:val="99"/>
    <w:rsid w:val="000514DA"/>
    <w:rPr>
      <w:rFonts w:ascii="Calibri" w:eastAsia="Calibri" w:hAnsi="Calibri" w:cs="Arial"/>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image" Target="media/image17.png"/><Relationship Id="rId39" Type="http://schemas.openxmlformats.org/officeDocument/2006/relationships/image" Target="media/image30.jpeg"/><Relationship Id="rId21" Type="http://schemas.openxmlformats.org/officeDocument/2006/relationships/image" Target="media/image12.jpeg"/><Relationship Id="rId34" Type="http://schemas.openxmlformats.org/officeDocument/2006/relationships/image" Target="media/image25.jpeg"/><Relationship Id="rId42" Type="http://schemas.openxmlformats.org/officeDocument/2006/relationships/image" Target="media/image33.jpeg"/><Relationship Id="rId47" Type="http://schemas.openxmlformats.org/officeDocument/2006/relationships/image" Target="media/image38.jpeg"/><Relationship Id="rId50" Type="http://schemas.openxmlformats.org/officeDocument/2006/relationships/fontTable" Target="fontTable.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8.png"/><Relationship Id="rId29" Type="http://schemas.openxmlformats.org/officeDocument/2006/relationships/image" Target="media/image20.png"/><Relationship Id="rId11" Type="http://schemas.openxmlformats.org/officeDocument/2006/relationships/image" Target="media/image3.png"/><Relationship Id="rId24" Type="http://schemas.openxmlformats.org/officeDocument/2006/relationships/image" Target="media/image15.pn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1.jpeg"/><Relationship Id="rId45" Type="http://schemas.openxmlformats.org/officeDocument/2006/relationships/image" Target="media/image36.jpeg"/><Relationship Id="rId5"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jpeg"/><Relationship Id="rId49" Type="http://schemas.openxmlformats.org/officeDocument/2006/relationships/hyperlink" Target="http://nptel.ac.in/courses/IIT-MADRAS/Principles_of_Communication1/Pdfs/1_9.pdf" TargetMode="External"/><Relationship Id="rId10" Type="http://schemas.openxmlformats.org/officeDocument/2006/relationships/hyperlink" Target="https://en.wikipedia.org/wiki/Analog_signal" TargetMode="External"/><Relationship Id="rId19" Type="http://schemas.openxmlformats.org/officeDocument/2006/relationships/footer" Target="footer1.xml"/><Relationship Id="rId31" Type="http://schemas.openxmlformats.org/officeDocument/2006/relationships/image" Target="media/image22.jpeg"/><Relationship Id="rId44" Type="http://schemas.openxmlformats.org/officeDocument/2006/relationships/image" Target="media/image35.jpeg"/><Relationship Id="rId4" Type="http://schemas.openxmlformats.org/officeDocument/2006/relationships/webSettings" Target="webSettings.xml"/><Relationship Id="rId9" Type="http://schemas.openxmlformats.org/officeDocument/2006/relationships/hyperlink" Target="https://en.wikipedia.org/wiki/Digital_signal" TargetMode="External"/><Relationship Id="rId14" Type="http://schemas.openxmlformats.org/officeDocument/2006/relationships/image" Target="media/image6.png"/><Relationship Id="rId22" Type="http://schemas.openxmlformats.org/officeDocument/2006/relationships/image" Target="media/image13.jpeg"/><Relationship Id="rId27" Type="http://schemas.openxmlformats.org/officeDocument/2006/relationships/image" Target="media/image18.pn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image" Target="media/image34.jpeg"/><Relationship Id="rId48" Type="http://schemas.openxmlformats.org/officeDocument/2006/relationships/hyperlink" Target="http://www.hum.uu.nl/uilots/lab/courseware/phonetics/basics_of_acoustics_1/quantization.html" TargetMode="External"/><Relationship Id="rId8" Type="http://schemas.openxmlformats.org/officeDocument/2006/relationships/image" Target="media/image2.jpeg"/><Relationship Id="rId51"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image" Target="media/image16.png"/><Relationship Id="rId33" Type="http://schemas.openxmlformats.org/officeDocument/2006/relationships/image" Target="media/image24.jpeg"/><Relationship Id="rId38" Type="http://schemas.openxmlformats.org/officeDocument/2006/relationships/image" Target="media/image29.jpeg"/><Relationship Id="rId46" Type="http://schemas.openxmlformats.org/officeDocument/2006/relationships/image" Target="media/image37.jpeg"/><Relationship Id="rId20" Type="http://schemas.openxmlformats.org/officeDocument/2006/relationships/image" Target="media/image11.jpeg"/><Relationship Id="rId41" Type="http://schemas.openxmlformats.org/officeDocument/2006/relationships/image" Target="media/image32.jpeg"/><Relationship Id="rId1" Type="http://schemas.openxmlformats.org/officeDocument/2006/relationships/numbering" Target="numbering.xml"/><Relationship Id="rId6"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17</TotalTime>
  <Pages>30</Pages>
  <Words>2150</Words>
  <Characters>12260</Characters>
  <Application>Microsoft Office Word</Application>
  <DocSecurity>0</DocSecurity>
  <Lines>102</Lines>
  <Paragraphs>28</Paragraphs>
  <ScaleCrop>false</ScaleCrop>
  <HeadingPairs>
    <vt:vector size="2" baseType="variant">
      <vt:variant>
        <vt:lpstr>Title</vt:lpstr>
      </vt:variant>
      <vt:variant>
        <vt:i4>1</vt:i4>
      </vt:variant>
    </vt:vector>
  </HeadingPairs>
  <TitlesOfParts>
    <vt:vector size="1" baseType="lpstr">
      <vt:lpstr/>
    </vt:vector>
  </TitlesOfParts>
  <Company>Hewlett-Packard</Company>
  <LinksUpToDate>false</LinksUpToDate>
  <CharactersWithSpaces>14382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EHAB AMRIAH</dc:creator>
  <cp:keywords/>
  <dc:description/>
  <cp:lastModifiedBy>EHAB AMRIAH</cp:lastModifiedBy>
  <cp:revision>2</cp:revision>
  <cp:lastPrinted>2016-08-05T20:00:00Z</cp:lastPrinted>
  <dcterms:created xsi:type="dcterms:W3CDTF">2016-08-05T19:54:00Z</dcterms:created>
  <dcterms:modified xsi:type="dcterms:W3CDTF">2016-08-05T20:11:00Z</dcterms:modified>
</cp:coreProperties>
</file>